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693" w:rsidRPr="00DB75BE" w:rsidRDefault="00ED4EED" w:rsidP="00FB2693">
      <w:pPr>
        <w:spacing w:beforeLines="600" w:before="1902"/>
        <w:jc w:val="center"/>
        <w:rPr>
          <w:b/>
          <w:sz w:val="48"/>
          <w:szCs w:val="36"/>
        </w:rPr>
      </w:pPr>
      <w:r>
        <w:rPr>
          <w:rFonts w:ascii="宋体" w:cs="Times New Roman"/>
          <w:b/>
          <w:bCs/>
          <w:noProof/>
        </w:rPr>
        <mc:AlternateContent>
          <mc:Choice Requires="wps">
            <w:drawing>
              <wp:anchor distT="0" distB="0" distL="114300" distR="114300" simplePos="0" relativeHeight="251658240" behindDoc="0" locked="0" layoutInCell="1" allowOverlap="1" wp14:anchorId="0AB02C68" wp14:editId="23A44748">
                <wp:simplePos x="0" y="0"/>
                <wp:positionH relativeFrom="column">
                  <wp:posOffset>-485775</wp:posOffset>
                </wp:positionH>
                <wp:positionV relativeFrom="paragraph">
                  <wp:posOffset>-171450</wp:posOffset>
                </wp:positionV>
                <wp:extent cx="542925" cy="9179560"/>
                <wp:effectExtent l="0" t="0" r="9525" b="254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917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67BD" w:rsidRDefault="009367BD">
                            <w:pPr>
                              <w:rPr>
                                <w:rFonts w:cs="Times New Roman"/>
                              </w:rPr>
                            </w:pPr>
                            <w:r>
                              <w:rPr>
                                <w:rFonts w:cs="宋体" w:hint="eastAsia"/>
                              </w:rPr>
                              <w:t>………………………………………装………………………………………………订……………………………………………线……………………………………</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38.25pt;margin-top:-13.5pt;width:42.75pt;height:72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" stroked="f">
                <v:textbox style="layout-flow:vertical;mso-layout-flow-alt:bottom-to-top">
                  <w:txbxContent>
                    <w:p w:rsidR="009367BD" w:rsidRDefault="009367BD">
                      <w:pPr>
                        <w:rPr>
                          <w:rFonts w:cs="Times New Roman"/>
                        </w:rPr>
                      </w:pPr>
                      <w:r>
                        <w:rPr>
                          <w:rFonts w:cs="宋体" w:hint="eastAsia"/>
                        </w:rPr>
                        <w:t>………………………………………装………………………………………………订……………………………………………线……………………………………</w:t>
                      </w:r>
                    </w:p>
                  </w:txbxContent>
                </v:textbox>
              </v:shape>
            </w:pict>
          </mc:Fallback>
        </mc:AlternateContent>
      </w:r>
      <w:r w:rsidR="00FB2693" w:rsidRPr="00DB75BE">
        <w:rPr>
          <w:b/>
          <w:sz w:val="48"/>
          <w:szCs w:val="36"/>
        </w:rPr>
        <w:t>南开大学实验室修缮工程</w:t>
      </w:r>
    </w:p>
    <w:p w:rsidR="00FB2693" w:rsidRDefault="00FB2693" w:rsidP="00FB2693">
      <w:pPr>
        <w:jc w:val="center"/>
        <w:rPr>
          <w:b/>
          <w:sz w:val="48"/>
          <w:szCs w:val="36"/>
        </w:rPr>
      </w:pPr>
    </w:p>
    <w:p w:rsidR="00FB2693" w:rsidRPr="00DB75BE" w:rsidRDefault="00240CE0" w:rsidP="00FB2693">
      <w:pPr>
        <w:jc w:val="center"/>
        <w:rPr>
          <w:b/>
          <w:sz w:val="48"/>
          <w:szCs w:val="36"/>
        </w:rPr>
      </w:pPr>
      <w:r>
        <w:rPr>
          <w:b/>
          <w:sz w:val="48"/>
          <w:szCs w:val="36"/>
        </w:rPr>
        <w:t>施工合同</w:t>
      </w:r>
    </w:p>
    <w:p w:rsidR="00FB2693" w:rsidRPr="00245294" w:rsidRDefault="00FB2693" w:rsidP="00FB2693">
      <w:pPr>
        <w:spacing w:line="360" w:lineRule="auto"/>
        <w:ind w:leftChars="1297" w:left="2762" w:firstLineChars="50" w:firstLine="363"/>
        <w:rPr>
          <w:rFonts w:ascii="宋体" w:cs="Times New Roman"/>
          <w:b/>
          <w:bCs/>
          <w:sz w:val="72"/>
          <w:szCs w:val="72"/>
        </w:rPr>
      </w:pPr>
    </w:p>
    <w:p w:rsidR="00FB2693" w:rsidRDefault="00FB2693" w:rsidP="00FB2693">
      <w:pPr>
        <w:ind w:leftChars="201" w:left="428"/>
        <w:jc w:val="center"/>
        <w:rPr>
          <w:rFonts w:ascii="仿宋" w:eastAsia="仿宋" w:hAnsi="仿宋" w:cs="Times New Roman"/>
          <w:b/>
          <w:sz w:val="28"/>
          <w:szCs w:val="28"/>
        </w:rPr>
      </w:pPr>
      <w:r>
        <w:rPr>
          <w:rFonts w:ascii="仿宋" w:eastAsia="仿宋" w:hAnsi="仿宋" w:cs="Times New Roman" w:hint="eastAsia"/>
          <w:b/>
          <w:sz w:val="28"/>
          <w:szCs w:val="28"/>
        </w:rPr>
        <w:t>(合同编号：</w:t>
      </w:r>
      <w:permStart w:id="1295020414" w:edGrp="everyone"/>
      <w:r>
        <w:rPr>
          <w:rFonts w:ascii="仿宋" w:eastAsia="仿宋" w:hAnsi="仿宋" w:cs="Times New Roman" w:hint="eastAsia"/>
          <w:b/>
          <w:sz w:val="28"/>
          <w:szCs w:val="28"/>
        </w:rPr>
        <w:t xml:space="preserve">      </w:t>
      </w:r>
      <w:permEnd w:id="1295020414"/>
      <w:r>
        <w:rPr>
          <w:rFonts w:ascii="仿宋" w:eastAsia="仿宋" w:hAnsi="仿宋" w:cs="Times New Roman" w:hint="eastAsia"/>
          <w:b/>
          <w:sz w:val="28"/>
          <w:szCs w:val="28"/>
        </w:rPr>
        <w:t>)</w:t>
      </w:r>
    </w:p>
    <w:p w:rsidR="00FB2693" w:rsidRDefault="00FB2693" w:rsidP="00FB2693">
      <w:pPr>
        <w:spacing w:line="480" w:lineRule="exact"/>
        <w:ind w:firstLineChars="354" w:firstLine="757"/>
        <w:jc w:val="center"/>
        <w:rPr>
          <w:rFonts w:ascii="宋体" w:cs="Times New Roman"/>
          <w:b/>
          <w:bCs/>
        </w:rPr>
      </w:pPr>
    </w:p>
    <w:p w:rsidR="00FB2693" w:rsidRDefault="00FB2693" w:rsidP="00ED4EED">
      <w:pPr>
        <w:tabs>
          <w:tab w:val="left" w:pos="5538"/>
        </w:tabs>
        <w:spacing w:line="480" w:lineRule="exact"/>
        <w:ind w:firstLineChars="354" w:firstLine="757"/>
        <w:jc w:val="left"/>
        <w:rPr>
          <w:rFonts w:ascii="宋体" w:cs="Times New Roman"/>
          <w:b/>
          <w:bCs/>
        </w:rPr>
      </w:pPr>
      <w:r>
        <w:rPr>
          <w:rFonts w:ascii="宋体" w:cs="Times New Roman"/>
          <w:b/>
          <w:bCs/>
        </w:rPr>
        <w:tab/>
      </w:r>
    </w:p>
    <w:p w:rsidR="00FB2693" w:rsidRDefault="00FB2693" w:rsidP="00FB2693">
      <w:pPr>
        <w:spacing w:line="480" w:lineRule="exact"/>
        <w:ind w:firstLineChars="354" w:firstLine="754"/>
        <w:jc w:val="center"/>
        <w:rPr>
          <w:rFonts w:ascii="宋体" w:cs="Times New Roman"/>
        </w:rPr>
      </w:pPr>
    </w:p>
    <w:p w:rsidR="00FB2693" w:rsidRDefault="00FB2693" w:rsidP="00FB2693">
      <w:pPr>
        <w:spacing w:line="480" w:lineRule="exact"/>
        <w:ind w:firstLineChars="354" w:firstLine="754"/>
        <w:jc w:val="center"/>
        <w:rPr>
          <w:rFonts w:ascii="宋体" w:cs="Times New Roman"/>
        </w:rPr>
      </w:pPr>
    </w:p>
    <w:p w:rsidR="00FB2693" w:rsidRDefault="00FB2693" w:rsidP="00FB2693">
      <w:pPr>
        <w:spacing w:line="480" w:lineRule="exact"/>
        <w:rPr>
          <w:rFonts w:ascii="宋体" w:cs="Times New Roman"/>
        </w:rPr>
      </w:pPr>
    </w:p>
    <w:p w:rsidR="00FB2693" w:rsidRDefault="00FB2693" w:rsidP="00FB2693">
      <w:pPr>
        <w:spacing w:line="480" w:lineRule="exact"/>
        <w:rPr>
          <w:rFonts w:ascii="宋体" w:cs="Times New Roman"/>
        </w:rPr>
      </w:pPr>
    </w:p>
    <w:p w:rsidR="00FB2693" w:rsidRDefault="00FB2693" w:rsidP="00FB2693">
      <w:pPr>
        <w:spacing w:beforeLines="50" w:before="158" w:afterLines="50" w:after="158"/>
        <w:ind w:firstLineChars="450" w:firstLine="1278"/>
        <w:rPr>
          <w:rFonts w:ascii="仿宋" w:eastAsia="仿宋" w:hAnsi="仿宋" w:cs="Times New Roman"/>
          <w:b/>
          <w:sz w:val="28"/>
          <w:szCs w:val="28"/>
        </w:rPr>
      </w:pPr>
      <w:r>
        <w:rPr>
          <w:rFonts w:ascii="仿宋" w:eastAsia="仿宋" w:hAnsi="仿宋" w:cs="微软雅黑" w:hint="eastAsia"/>
          <w:b/>
          <w:sz w:val="28"/>
          <w:szCs w:val="28"/>
        </w:rPr>
        <w:t xml:space="preserve">发 包 人： </w:t>
      </w:r>
      <w:r w:rsidRPr="00FB2693">
        <w:rPr>
          <w:rFonts w:ascii="仿宋" w:eastAsia="仿宋" w:hAnsi="仿宋" w:cs="微软雅黑" w:hint="eastAsia"/>
          <w:b/>
          <w:sz w:val="28"/>
          <w:szCs w:val="28"/>
          <w:u w:val="single"/>
        </w:rPr>
        <w:t xml:space="preserve">       南开大学</w:t>
      </w:r>
      <w:r>
        <w:rPr>
          <w:rFonts w:ascii="仿宋" w:eastAsia="仿宋" w:hAnsi="仿宋" w:cs="微软雅黑" w:hint="eastAsia"/>
          <w:b/>
          <w:sz w:val="28"/>
          <w:szCs w:val="28"/>
          <w:u w:val="single"/>
        </w:rPr>
        <w:t xml:space="preserve">           </w:t>
      </w:r>
    </w:p>
    <w:p w:rsidR="00FB2693" w:rsidRPr="00FB2693" w:rsidRDefault="00FB2693" w:rsidP="00FB2693">
      <w:pPr>
        <w:spacing w:beforeLines="50" w:before="158" w:afterLines="50" w:after="158"/>
        <w:ind w:firstLineChars="450" w:firstLine="1278"/>
        <w:rPr>
          <w:rFonts w:ascii="仿宋" w:eastAsia="仿宋" w:hAnsi="仿宋" w:cs="Times New Roman"/>
          <w:b/>
          <w:sz w:val="28"/>
          <w:szCs w:val="28"/>
          <w:u w:val="single"/>
        </w:rPr>
      </w:pPr>
      <w:r>
        <w:rPr>
          <w:rFonts w:ascii="仿宋" w:eastAsia="仿宋" w:hAnsi="仿宋" w:cs="微软雅黑" w:hint="eastAsia"/>
          <w:b/>
          <w:sz w:val="28"/>
          <w:szCs w:val="28"/>
        </w:rPr>
        <w:t>承 包 人：</w:t>
      </w:r>
      <w:permStart w:id="315517025" w:edGrp="everyone"/>
      <w:r>
        <w:rPr>
          <w:rFonts w:ascii="仿宋" w:eastAsia="仿宋" w:hAnsi="仿宋" w:cs="Times New Roman" w:hint="eastAsia"/>
          <w:b/>
          <w:sz w:val="28"/>
          <w:szCs w:val="28"/>
          <w:u w:val="single"/>
        </w:rPr>
        <w:t xml:space="preserve">                           </w:t>
      </w:r>
      <w:permEnd w:id="315517025"/>
    </w:p>
    <w:p w:rsidR="00FB2693" w:rsidRDefault="00FB2693" w:rsidP="00FB2693">
      <w:pPr>
        <w:spacing w:beforeLines="50" w:before="158" w:afterLines="50" w:after="158"/>
        <w:ind w:firstLineChars="450" w:firstLine="1278"/>
        <w:rPr>
          <w:rFonts w:ascii="仿宋" w:eastAsia="仿宋" w:hAnsi="仿宋" w:cs="Times New Roman"/>
          <w:b/>
          <w:sz w:val="28"/>
          <w:szCs w:val="28"/>
        </w:rPr>
      </w:pPr>
      <w:r>
        <w:rPr>
          <w:rFonts w:ascii="仿宋" w:eastAsia="仿宋" w:hAnsi="仿宋" w:cs="Times New Roman" w:hint="eastAsia"/>
          <w:b/>
          <w:sz w:val="28"/>
          <w:szCs w:val="28"/>
        </w:rPr>
        <w:t>签订地点：</w:t>
      </w:r>
      <w:r w:rsidRPr="00FB2693">
        <w:rPr>
          <w:rFonts w:ascii="仿宋" w:eastAsia="仿宋" w:hAnsi="仿宋" w:cs="Times New Roman" w:hint="eastAsia"/>
          <w:b/>
          <w:sz w:val="28"/>
          <w:szCs w:val="28"/>
          <w:u w:val="single"/>
        </w:rPr>
        <w:t xml:space="preserve">     天津市南开大学</w:t>
      </w:r>
      <w:r>
        <w:rPr>
          <w:rFonts w:ascii="仿宋" w:eastAsia="仿宋" w:hAnsi="仿宋" w:cs="Times New Roman" w:hint="eastAsia"/>
          <w:b/>
          <w:sz w:val="28"/>
          <w:szCs w:val="28"/>
          <w:u w:val="single"/>
        </w:rPr>
        <w:t xml:space="preserve">        </w:t>
      </w:r>
    </w:p>
    <w:p w:rsidR="00FB2693" w:rsidRDefault="00FB2693" w:rsidP="00FB2693">
      <w:pPr>
        <w:spacing w:line="480" w:lineRule="exact"/>
        <w:rPr>
          <w:rFonts w:ascii="宋体" w:hAnsi="宋体" w:cs="Times New Roman"/>
          <w:b/>
        </w:rPr>
      </w:pPr>
    </w:p>
    <w:p w:rsidR="00FB2693" w:rsidRDefault="00FB2693" w:rsidP="00FB2693">
      <w:pPr>
        <w:pStyle w:val="a6"/>
        <w:spacing w:line="480" w:lineRule="exact"/>
        <w:ind w:firstLineChars="177" w:firstLine="503"/>
        <w:jc w:val="center"/>
        <w:rPr>
          <w:rFonts w:ascii="宋体" w:hAnsi="宋体" w:cs="微软雅黑"/>
          <w:b/>
          <w:sz w:val="28"/>
          <w:szCs w:val="28"/>
        </w:rPr>
      </w:pPr>
    </w:p>
    <w:p w:rsidR="00FB2693" w:rsidRDefault="00FB2693" w:rsidP="00FB2693">
      <w:pPr>
        <w:widowControl/>
        <w:jc w:val="left"/>
        <w:rPr>
          <w:rFonts w:cs="Times New Roman"/>
        </w:rPr>
      </w:pPr>
    </w:p>
    <w:p w:rsidR="00FB2693" w:rsidRDefault="00FB2693" w:rsidP="00FB2693">
      <w:pPr>
        <w:jc w:val="center"/>
        <w:rPr>
          <w:rFonts w:cs="Times New Roman"/>
        </w:rPr>
      </w:pPr>
    </w:p>
    <w:p w:rsidR="00FB2693" w:rsidRDefault="00FB2693" w:rsidP="00FB2693">
      <w:pPr>
        <w:spacing w:line="300" w:lineRule="auto"/>
        <w:rPr>
          <w:rFonts w:ascii="仿宋" w:eastAsia="仿宋" w:hAnsi="仿宋" w:cs="仿宋"/>
          <w:b/>
          <w:bCs/>
          <w:sz w:val="24"/>
          <w:szCs w:val="24"/>
          <w:u w:val="single"/>
        </w:rPr>
      </w:pPr>
      <w:r>
        <w:rPr>
          <w:rFonts w:ascii="仿宋" w:eastAsia="仿宋" w:hAnsi="仿宋" w:cs="仿宋"/>
          <w:b/>
          <w:bCs/>
          <w:sz w:val="24"/>
          <w:szCs w:val="24"/>
        </w:rPr>
        <w:br w:type="page"/>
      </w:r>
      <w:r>
        <w:rPr>
          <w:rFonts w:ascii="仿宋" w:eastAsia="仿宋" w:hAnsi="仿宋" w:cs="仿宋" w:hint="eastAsia"/>
          <w:b/>
          <w:bCs/>
          <w:sz w:val="24"/>
          <w:szCs w:val="24"/>
        </w:rPr>
        <w:lastRenderedPageBreak/>
        <w:t>发包人（全称）：</w:t>
      </w:r>
      <w:r>
        <w:rPr>
          <w:rFonts w:ascii="仿宋" w:eastAsia="仿宋" w:hAnsi="仿宋" w:cs="仿宋" w:hint="eastAsia"/>
          <w:b/>
          <w:bCs/>
          <w:sz w:val="24"/>
          <w:szCs w:val="24"/>
          <w:u w:val="single"/>
        </w:rPr>
        <w:t xml:space="preserve">南开大学                     </w:t>
      </w:r>
    </w:p>
    <w:p w:rsidR="00FB2693" w:rsidRDefault="00FB2693" w:rsidP="00FB2693">
      <w:pPr>
        <w:spacing w:line="300" w:lineRule="auto"/>
        <w:rPr>
          <w:rFonts w:ascii="仿宋" w:eastAsia="仿宋" w:hAnsi="仿宋" w:cs="仿宋"/>
          <w:b/>
          <w:bCs/>
          <w:sz w:val="24"/>
          <w:szCs w:val="24"/>
          <w:u w:val="single"/>
        </w:rPr>
      </w:pPr>
      <w:r>
        <w:rPr>
          <w:rFonts w:ascii="仿宋" w:eastAsia="仿宋" w:hAnsi="仿宋" w:cs="仿宋" w:hint="eastAsia"/>
          <w:b/>
          <w:bCs/>
          <w:sz w:val="24"/>
          <w:szCs w:val="24"/>
        </w:rPr>
        <w:t>承包人（全称）：</w:t>
      </w:r>
      <w:permStart w:id="596711576" w:edGrp="everyone"/>
      <w:r>
        <w:rPr>
          <w:rFonts w:ascii="仿宋" w:eastAsia="仿宋" w:hAnsi="仿宋" w:cs="仿宋" w:hint="eastAsia"/>
          <w:b/>
          <w:bCs/>
          <w:sz w:val="24"/>
          <w:szCs w:val="24"/>
          <w:u w:val="single"/>
        </w:rPr>
        <w:t xml:space="preserve">                             </w:t>
      </w:r>
      <w:permEnd w:id="596711576"/>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根据《中华人民共和国</w:t>
      </w:r>
      <w:r w:rsidR="00E40CFF">
        <w:rPr>
          <w:rFonts w:ascii="仿宋" w:eastAsia="仿宋" w:hAnsi="仿宋" w:cs="仿宋" w:hint="eastAsia"/>
          <w:sz w:val="24"/>
          <w:szCs w:val="24"/>
        </w:rPr>
        <w:t>民法典</w:t>
      </w:r>
      <w:r>
        <w:rPr>
          <w:rFonts w:ascii="仿宋" w:eastAsia="仿宋" w:hAnsi="仿宋" w:cs="仿宋" w:hint="eastAsia"/>
          <w:sz w:val="24"/>
          <w:szCs w:val="24"/>
        </w:rPr>
        <w:t>》、《中华人民共和国建筑法》及有关法律规定，遵循平等、自愿、公平和诚实信用的原则，双方就</w:t>
      </w:r>
      <w:permStart w:id="1020274514" w:edGrp="everyone"/>
      <w:r>
        <w:rPr>
          <w:rFonts w:ascii="仿宋" w:eastAsia="仿宋" w:hAnsi="仿宋" w:cs="仿宋" w:hint="eastAsia"/>
          <w:sz w:val="24"/>
          <w:szCs w:val="24"/>
          <w:u w:val="single"/>
        </w:rPr>
        <w:t xml:space="preserve">           </w:t>
      </w:r>
      <w:permEnd w:id="1020274514"/>
      <w:r>
        <w:rPr>
          <w:rFonts w:ascii="仿宋" w:eastAsia="仿宋" w:hAnsi="仿宋" w:cs="仿宋" w:hint="eastAsia"/>
          <w:sz w:val="24"/>
          <w:szCs w:val="24"/>
        </w:rPr>
        <w:t>工程施工及有关事项协商一致，共同签署</w:t>
      </w:r>
      <w:r w:rsidR="002A153F">
        <w:rPr>
          <w:rFonts w:ascii="仿宋" w:eastAsia="仿宋" w:hAnsi="仿宋" w:cs="仿宋" w:hint="eastAsia"/>
          <w:sz w:val="24"/>
          <w:szCs w:val="24"/>
        </w:rPr>
        <w:t>如下协议：</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第一条 工程概况</w:t>
      </w:r>
    </w:p>
    <w:p w:rsidR="00FB2693" w:rsidRDefault="00FB2693" w:rsidP="00FB2693">
      <w:pPr>
        <w:spacing w:line="300" w:lineRule="auto"/>
        <w:ind w:firstLineChars="200" w:firstLine="486"/>
        <w:rPr>
          <w:rFonts w:ascii="仿宋" w:eastAsia="仿宋" w:hAnsi="仿宋" w:cs="仿宋"/>
          <w:b/>
          <w:bCs/>
          <w:sz w:val="30"/>
          <w:szCs w:val="30"/>
        </w:rPr>
      </w:pPr>
      <w:r>
        <w:rPr>
          <w:rFonts w:ascii="仿宋" w:eastAsia="仿宋" w:hAnsi="仿宋" w:cs="仿宋" w:hint="eastAsia"/>
          <w:sz w:val="24"/>
          <w:szCs w:val="24"/>
        </w:rPr>
        <w:t>1.1 工程名称：</w:t>
      </w:r>
      <w:permStart w:id="171585508" w:edGrp="everyone"/>
      <w:r>
        <w:rPr>
          <w:rFonts w:ascii="仿宋" w:eastAsia="仿宋" w:hAnsi="仿宋" w:cs="仿宋" w:hint="eastAsia"/>
          <w:sz w:val="24"/>
          <w:szCs w:val="24"/>
          <w:u w:val="single"/>
        </w:rPr>
        <w:t xml:space="preserve">                     </w:t>
      </w:r>
      <w:permEnd w:id="171585508"/>
      <w:r>
        <w:rPr>
          <w:rFonts w:ascii="仿宋" w:eastAsia="仿宋" w:hAnsi="仿宋" w:cs="仿宋" w:hint="eastAsia"/>
          <w:sz w:val="24"/>
          <w:szCs w:val="24"/>
        </w:rPr>
        <w:t>。</w:t>
      </w:r>
    </w:p>
    <w:p w:rsidR="00FB2693" w:rsidRDefault="00FB2693" w:rsidP="00FB2693">
      <w:pPr>
        <w:spacing w:line="300" w:lineRule="auto"/>
        <w:ind w:left="486"/>
        <w:jc w:val="left"/>
        <w:rPr>
          <w:rFonts w:ascii="仿宋" w:eastAsia="仿宋" w:hAnsi="仿宋" w:cs="仿宋"/>
          <w:sz w:val="24"/>
          <w:szCs w:val="24"/>
          <w:u w:val="single"/>
        </w:rPr>
      </w:pPr>
      <w:r>
        <w:rPr>
          <w:rFonts w:ascii="仿宋" w:eastAsia="仿宋" w:hAnsi="仿宋" w:cs="仿宋" w:hint="eastAsia"/>
          <w:sz w:val="24"/>
          <w:szCs w:val="24"/>
        </w:rPr>
        <w:t>1.2 工程地点：</w:t>
      </w:r>
      <w:permStart w:id="77333380" w:edGrp="everyone"/>
      <w:r>
        <w:rPr>
          <w:rFonts w:ascii="仿宋" w:eastAsia="仿宋" w:hAnsi="仿宋" w:cs="仿宋" w:hint="eastAsia"/>
          <w:sz w:val="24"/>
          <w:szCs w:val="24"/>
          <w:u w:val="single"/>
        </w:rPr>
        <w:t xml:space="preserve">                     </w:t>
      </w:r>
      <w:permEnd w:id="77333380"/>
      <w:r>
        <w:rPr>
          <w:rFonts w:ascii="仿宋" w:eastAsia="仿宋" w:hAnsi="仿宋" w:cs="仿宋" w:hint="eastAsia"/>
          <w:sz w:val="24"/>
          <w:szCs w:val="24"/>
        </w:rPr>
        <w:t>。</w:t>
      </w:r>
    </w:p>
    <w:p w:rsidR="009B2DA1" w:rsidRDefault="00FB2693" w:rsidP="009B2DA1">
      <w:pPr>
        <w:spacing w:line="300" w:lineRule="auto"/>
        <w:ind w:firstLineChars="200" w:firstLine="486"/>
        <w:jc w:val="left"/>
        <w:rPr>
          <w:rFonts w:ascii="仿宋" w:eastAsia="仿宋" w:hAnsi="仿宋" w:cs="仿宋"/>
          <w:sz w:val="24"/>
          <w:szCs w:val="24"/>
          <w:u w:val="single"/>
        </w:rPr>
      </w:pPr>
      <w:r>
        <w:rPr>
          <w:rFonts w:ascii="仿宋" w:eastAsia="仿宋" w:hAnsi="仿宋" w:cs="仿宋" w:hint="eastAsia"/>
          <w:sz w:val="24"/>
          <w:szCs w:val="24"/>
        </w:rPr>
        <w:t>1.3 资金来源：</w:t>
      </w:r>
      <w:permStart w:id="569275370" w:edGrp="everyone"/>
      <w:r>
        <w:rPr>
          <w:rFonts w:ascii="仿宋" w:eastAsia="仿宋" w:hAnsi="仿宋" w:cs="仿宋" w:hint="eastAsia"/>
          <w:sz w:val="24"/>
          <w:szCs w:val="24"/>
          <w:u w:val="single"/>
        </w:rPr>
        <w:t xml:space="preserve">                     </w:t>
      </w:r>
      <w:permEnd w:id="569275370"/>
      <w:r>
        <w:rPr>
          <w:rFonts w:ascii="仿宋" w:eastAsia="仿宋" w:hAnsi="仿宋" w:cs="仿宋" w:hint="eastAsia"/>
          <w:sz w:val="24"/>
          <w:szCs w:val="24"/>
        </w:rPr>
        <w:t>。</w:t>
      </w:r>
    </w:p>
    <w:p w:rsidR="00FB2693" w:rsidRPr="009B2DA1" w:rsidRDefault="009B2DA1" w:rsidP="009B2DA1">
      <w:pPr>
        <w:spacing w:line="300" w:lineRule="auto"/>
        <w:ind w:firstLineChars="200" w:firstLine="486"/>
        <w:jc w:val="left"/>
        <w:rPr>
          <w:rFonts w:ascii="仿宋" w:eastAsia="仿宋" w:hAnsi="仿宋" w:cs="仿宋"/>
          <w:sz w:val="24"/>
          <w:szCs w:val="24"/>
          <w:u w:val="single"/>
        </w:rPr>
      </w:pPr>
      <w:r w:rsidRPr="009B2DA1">
        <w:rPr>
          <w:rFonts w:ascii="仿宋" w:eastAsia="仿宋" w:hAnsi="仿宋" w:cs="仿宋" w:hint="eastAsia"/>
          <w:sz w:val="24"/>
          <w:szCs w:val="24"/>
        </w:rPr>
        <w:t>1</w:t>
      </w:r>
      <w:r w:rsidR="00FB2693" w:rsidRPr="009B2DA1">
        <w:rPr>
          <w:rFonts w:ascii="仿宋" w:eastAsia="仿宋" w:hAnsi="仿宋" w:cs="仿宋" w:hint="eastAsia"/>
          <w:sz w:val="24"/>
          <w:szCs w:val="24"/>
        </w:rPr>
        <w:t>.</w:t>
      </w:r>
      <w:r w:rsidRPr="009B2DA1">
        <w:rPr>
          <w:rFonts w:ascii="仿宋" w:eastAsia="仿宋" w:hAnsi="仿宋" w:cs="仿宋" w:hint="eastAsia"/>
          <w:sz w:val="24"/>
          <w:szCs w:val="24"/>
        </w:rPr>
        <w:t>4工程内容及</w:t>
      </w:r>
      <w:r w:rsidR="00FB2693" w:rsidRPr="009B2DA1">
        <w:rPr>
          <w:rFonts w:ascii="仿宋" w:eastAsia="仿宋" w:hAnsi="仿宋" w:cs="仿宋" w:hint="eastAsia"/>
          <w:sz w:val="24"/>
          <w:szCs w:val="24"/>
        </w:rPr>
        <w:t>承包范围：甲方委托项目的全部施工（含设备供应及安装）工作。</w:t>
      </w:r>
      <w:permStart w:id="1564300829" w:edGrp="everyone"/>
      <w:r w:rsidR="00FB2693" w:rsidRPr="009B2DA1">
        <w:rPr>
          <w:rFonts w:ascii="仿宋" w:eastAsia="仿宋" w:hAnsi="仿宋" w:cs="仿宋" w:hint="eastAsia"/>
          <w:b/>
          <w:color w:val="FF0000"/>
          <w:sz w:val="24"/>
          <w:szCs w:val="24"/>
        </w:rPr>
        <w:t>（根据修缮工程具体内容选填下列选项，其他不涉及的可删除。）</w:t>
      </w:r>
      <w:permEnd w:id="1564300829"/>
    </w:p>
    <w:p w:rsidR="00F05988" w:rsidRDefault="00F05988" w:rsidP="00F05988">
      <w:pPr>
        <w:snapToGrid w:val="0"/>
        <w:spacing w:line="440" w:lineRule="atLeast"/>
        <w:ind w:left="315"/>
        <w:rPr>
          <w:rFonts w:ascii="仿宋" w:eastAsia="仿宋" w:hAnsi="仿宋" w:cs="仿宋"/>
          <w:sz w:val="24"/>
          <w:szCs w:val="24"/>
        </w:rPr>
      </w:pPr>
      <w:permStart w:id="620575785" w:edGrp="everyone"/>
      <w:r>
        <w:rPr>
          <w:rFonts w:ascii="仿宋" w:eastAsia="仿宋" w:hAnsi="仿宋" w:cs="仿宋" w:hint="eastAsia"/>
          <w:sz w:val="24"/>
          <w:szCs w:val="24"/>
        </w:rPr>
        <w:t>（1）</w:t>
      </w:r>
      <w:r w:rsidR="00FB2693" w:rsidRPr="00F05988">
        <w:rPr>
          <w:rFonts w:ascii="仿宋" w:eastAsia="仿宋" w:hAnsi="仿宋" w:cs="仿宋" w:hint="eastAsia"/>
          <w:sz w:val="24"/>
          <w:szCs w:val="24"/>
        </w:rPr>
        <w:t>净化</w:t>
      </w:r>
      <w:r w:rsidR="00FB2693" w:rsidRPr="00F05988">
        <w:rPr>
          <w:rFonts w:ascii="仿宋" w:eastAsia="仿宋" w:hAnsi="仿宋" w:cs="仿宋"/>
          <w:sz w:val="24"/>
          <w:szCs w:val="24"/>
        </w:rPr>
        <w:t>空调</w:t>
      </w:r>
      <w:r w:rsidR="00FB2693" w:rsidRPr="00F05988">
        <w:rPr>
          <w:rFonts w:ascii="仿宋" w:eastAsia="仿宋" w:hAnsi="仿宋" w:cs="仿宋" w:hint="eastAsia"/>
          <w:sz w:val="24"/>
          <w:szCs w:val="24"/>
        </w:rPr>
        <w:t>及</w:t>
      </w:r>
      <w:r w:rsidR="00FB2693" w:rsidRPr="00F05988">
        <w:rPr>
          <w:rFonts w:ascii="仿宋" w:eastAsia="仿宋" w:hAnsi="仿宋" w:cs="仿宋"/>
          <w:sz w:val="24"/>
          <w:szCs w:val="24"/>
        </w:rPr>
        <w:t>通风</w:t>
      </w:r>
      <w:r w:rsidR="00FB2693" w:rsidRPr="00F05988">
        <w:rPr>
          <w:rFonts w:ascii="仿宋" w:eastAsia="仿宋" w:hAnsi="仿宋" w:cs="仿宋" w:hint="eastAsia"/>
          <w:sz w:val="24"/>
          <w:szCs w:val="24"/>
        </w:rPr>
        <w:t>系统</w:t>
      </w:r>
      <w:r w:rsidR="00FB2693" w:rsidRPr="00F05988">
        <w:rPr>
          <w:rFonts w:ascii="仿宋" w:eastAsia="仿宋" w:hAnsi="仿宋" w:cs="仿宋"/>
          <w:sz w:val="24"/>
          <w:szCs w:val="24"/>
        </w:rPr>
        <w:t>制作及安装</w:t>
      </w:r>
      <w:r w:rsidR="00FB2693" w:rsidRPr="00F05988">
        <w:rPr>
          <w:rFonts w:ascii="仿宋" w:eastAsia="仿宋" w:hAnsi="仿宋" w:cs="仿宋" w:hint="eastAsia"/>
          <w:sz w:val="24"/>
          <w:szCs w:val="24"/>
        </w:rPr>
        <w:t>；</w:t>
      </w:r>
    </w:p>
    <w:p w:rsidR="00FB2693" w:rsidRPr="00F05988" w:rsidRDefault="00F05988" w:rsidP="00F05988">
      <w:pPr>
        <w:snapToGrid w:val="0"/>
        <w:spacing w:line="440" w:lineRule="atLeast"/>
        <w:ind w:left="315"/>
        <w:rPr>
          <w:rFonts w:ascii="仿宋" w:eastAsia="仿宋" w:hAnsi="仿宋" w:cs="仿宋"/>
          <w:sz w:val="24"/>
          <w:szCs w:val="24"/>
        </w:rPr>
      </w:pPr>
      <w:r>
        <w:rPr>
          <w:rFonts w:ascii="仿宋" w:eastAsia="仿宋" w:hAnsi="仿宋" w:cs="仿宋" w:hint="eastAsia"/>
          <w:sz w:val="24"/>
          <w:szCs w:val="24"/>
        </w:rPr>
        <w:t>（2）</w:t>
      </w:r>
      <w:r w:rsidR="00FB2693" w:rsidRPr="00F05988">
        <w:rPr>
          <w:rFonts w:ascii="仿宋" w:eastAsia="仿宋" w:hAnsi="仿宋" w:cs="仿宋" w:hint="eastAsia"/>
          <w:sz w:val="24"/>
          <w:szCs w:val="24"/>
        </w:rPr>
        <w:t>恒温恒湿系统制作及安装；</w:t>
      </w:r>
    </w:p>
    <w:p w:rsidR="00FB2693" w:rsidRPr="00FB2693" w:rsidRDefault="00FB2693" w:rsidP="00FB2693">
      <w:pPr>
        <w:snapToGrid w:val="0"/>
        <w:spacing w:line="440" w:lineRule="atLeast"/>
        <w:ind w:leftChars="150" w:left="440" w:hangingChars="50" w:hanging="121"/>
        <w:rPr>
          <w:rFonts w:ascii="仿宋" w:eastAsia="仿宋" w:hAnsi="仿宋" w:cs="仿宋"/>
          <w:sz w:val="24"/>
          <w:szCs w:val="24"/>
        </w:rPr>
      </w:pPr>
      <w:r w:rsidRPr="00FB2693">
        <w:rPr>
          <w:rFonts w:ascii="仿宋" w:eastAsia="仿宋" w:hAnsi="仿宋" w:cs="仿宋" w:hint="eastAsia"/>
          <w:sz w:val="24"/>
          <w:szCs w:val="24"/>
        </w:rPr>
        <w:t>（3）彩钢板</w:t>
      </w:r>
      <w:r w:rsidRPr="00FB2693">
        <w:rPr>
          <w:rFonts w:ascii="仿宋" w:eastAsia="仿宋" w:hAnsi="仿宋" w:cs="仿宋"/>
          <w:sz w:val="24"/>
          <w:szCs w:val="24"/>
        </w:rPr>
        <w:t>围护结构制作及安装</w:t>
      </w:r>
      <w:r w:rsidRPr="00FB2693">
        <w:rPr>
          <w:rFonts w:ascii="仿宋" w:eastAsia="仿宋" w:hAnsi="仿宋" w:cs="仿宋" w:hint="eastAsia"/>
          <w:sz w:val="24"/>
          <w:szCs w:val="24"/>
        </w:rPr>
        <w:t>；</w:t>
      </w:r>
    </w:p>
    <w:p w:rsidR="00FB2693" w:rsidRPr="00FB2693" w:rsidRDefault="00FB2693" w:rsidP="00FB2693">
      <w:pPr>
        <w:snapToGrid w:val="0"/>
        <w:spacing w:line="440" w:lineRule="atLeast"/>
        <w:ind w:leftChars="150" w:left="440" w:hangingChars="50" w:hanging="121"/>
        <w:rPr>
          <w:rFonts w:ascii="仿宋" w:eastAsia="仿宋" w:hAnsi="仿宋" w:cs="仿宋"/>
          <w:sz w:val="24"/>
          <w:szCs w:val="24"/>
        </w:rPr>
      </w:pPr>
      <w:r w:rsidRPr="00FB2693">
        <w:rPr>
          <w:rFonts w:ascii="仿宋" w:eastAsia="仿宋" w:hAnsi="仿宋" w:cs="仿宋" w:hint="eastAsia"/>
          <w:sz w:val="24"/>
          <w:szCs w:val="24"/>
        </w:rPr>
        <w:t>（4）动力</w:t>
      </w:r>
      <w:r w:rsidRPr="00FB2693">
        <w:rPr>
          <w:rFonts w:ascii="仿宋" w:eastAsia="仿宋" w:hAnsi="仿宋" w:cs="仿宋"/>
          <w:sz w:val="24"/>
          <w:szCs w:val="24"/>
        </w:rPr>
        <w:t>及照明系统制作及安装</w:t>
      </w:r>
      <w:r w:rsidRPr="00FB2693">
        <w:rPr>
          <w:rFonts w:ascii="仿宋" w:eastAsia="仿宋" w:hAnsi="仿宋" w:cs="仿宋" w:hint="eastAsia"/>
          <w:sz w:val="24"/>
          <w:szCs w:val="24"/>
        </w:rPr>
        <w:t>；</w:t>
      </w:r>
    </w:p>
    <w:p w:rsidR="00FB2693" w:rsidRPr="00FB2693" w:rsidRDefault="00FB2693" w:rsidP="00FB2693">
      <w:pPr>
        <w:snapToGrid w:val="0"/>
        <w:spacing w:line="440" w:lineRule="atLeast"/>
        <w:ind w:leftChars="150" w:left="440" w:hangingChars="50" w:hanging="121"/>
        <w:rPr>
          <w:rFonts w:ascii="仿宋" w:eastAsia="仿宋" w:hAnsi="仿宋" w:cs="仿宋"/>
          <w:sz w:val="24"/>
          <w:szCs w:val="24"/>
        </w:rPr>
      </w:pPr>
      <w:r w:rsidRPr="00FB2693">
        <w:rPr>
          <w:rFonts w:ascii="仿宋" w:eastAsia="仿宋" w:hAnsi="仿宋" w:cs="仿宋" w:hint="eastAsia"/>
          <w:sz w:val="24"/>
          <w:szCs w:val="24"/>
        </w:rPr>
        <w:t>（5）PVC</w:t>
      </w:r>
      <w:r w:rsidRPr="00FB2693">
        <w:rPr>
          <w:rFonts w:ascii="仿宋" w:eastAsia="仿宋" w:hAnsi="仿宋" w:cs="仿宋"/>
          <w:sz w:val="24"/>
          <w:szCs w:val="24"/>
        </w:rPr>
        <w:t>地面</w:t>
      </w:r>
      <w:r w:rsidRPr="00FB2693">
        <w:rPr>
          <w:rFonts w:ascii="仿宋" w:eastAsia="仿宋" w:hAnsi="仿宋" w:cs="仿宋" w:hint="eastAsia"/>
          <w:sz w:val="24"/>
          <w:szCs w:val="24"/>
        </w:rPr>
        <w:t>购置</w:t>
      </w:r>
      <w:r w:rsidRPr="00FB2693">
        <w:rPr>
          <w:rFonts w:ascii="仿宋" w:eastAsia="仿宋" w:hAnsi="仿宋" w:cs="仿宋"/>
          <w:sz w:val="24"/>
          <w:szCs w:val="24"/>
        </w:rPr>
        <w:t>及安装；</w:t>
      </w:r>
    </w:p>
    <w:p w:rsidR="00FB2693" w:rsidRPr="00FB2693" w:rsidRDefault="00FB2693" w:rsidP="00FB2693">
      <w:pPr>
        <w:snapToGrid w:val="0"/>
        <w:spacing w:line="440" w:lineRule="atLeast"/>
        <w:ind w:leftChars="150" w:left="440" w:hangingChars="50" w:hanging="121"/>
        <w:rPr>
          <w:rFonts w:ascii="仿宋" w:eastAsia="仿宋" w:hAnsi="仿宋" w:cs="仿宋"/>
          <w:sz w:val="24"/>
          <w:szCs w:val="24"/>
        </w:rPr>
      </w:pPr>
      <w:r w:rsidRPr="00FB2693">
        <w:rPr>
          <w:rFonts w:ascii="仿宋" w:eastAsia="仿宋" w:hAnsi="仿宋" w:cs="仿宋" w:hint="eastAsia"/>
          <w:sz w:val="24"/>
          <w:szCs w:val="24"/>
        </w:rPr>
        <w:t>（6）工艺</w:t>
      </w:r>
      <w:r w:rsidRPr="00FB2693">
        <w:rPr>
          <w:rFonts w:ascii="仿宋" w:eastAsia="仿宋" w:hAnsi="仿宋" w:cs="仿宋"/>
          <w:sz w:val="24"/>
          <w:szCs w:val="24"/>
        </w:rPr>
        <w:t>管路</w:t>
      </w:r>
      <w:r w:rsidRPr="00FB2693">
        <w:rPr>
          <w:rFonts w:ascii="仿宋" w:eastAsia="仿宋" w:hAnsi="仿宋" w:cs="仿宋" w:hint="eastAsia"/>
          <w:sz w:val="24"/>
          <w:szCs w:val="24"/>
        </w:rPr>
        <w:t>系统</w:t>
      </w:r>
      <w:r w:rsidRPr="00FB2693">
        <w:rPr>
          <w:rFonts w:ascii="仿宋" w:eastAsia="仿宋" w:hAnsi="仿宋" w:cs="仿宋"/>
          <w:sz w:val="24"/>
          <w:szCs w:val="24"/>
        </w:rPr>
        <w:t>制作及安装</w:t>
      </w:r>
      <w:r w:rsidRPr="00FB2693">
        <w:rPr>
          <w:rFonts w:ascii="仿宋" w:eastAsia="仿宋" w:hAnsi="仿宋" w:cs="仿宋" w:hint="eastAsia"/>
          <w:sz w:val="24"/>
          <w:szCs w:val="24"/>
        </w:rPr>
        <w:t>；</w:t>
      </w:r>
    </w:p>
    <w:p w:rsidR="00FB2693" w:rsidRPr="00FB2693" w:rsidRDefault="00FB2693" w:rsidP="00FB2693">
      <w:pPr>
        <w:snapToGrid w:val="0"/>
        <w:spacing w:line="440" w:lineRule="atLeast"/>
        <w:ind w:leftChars="150" w:left="440" w:hangingChars="50" w:hanging="121"/>
        <w:rPr>
          <w:rFonts w:ascii="仿宋" w:eastAsia="仿宋" w:hAnsi="仿宋" w:cs="仿宋"/>
          <w:sz w:val="24"/>
          <w:szCs w:val="24"/>
        </w:rPr>
      </w:pPr>
      <w:r w:rsidRPr="00FB2693">
        <w:rPr>
          <w:rFonts w:ascii="仿宋" w:eastAsia="仿宋" w:hAnsi="仿宋" w:cs="仿宋" w:hint="eastAsia"/>
          <w:sz w:val="24"/>
          <w:szCs w:val="24"/>
        </w:rPr>
        <w:t>（7）部分土建</w:t>
      </w:r>
      <w:r w:rsidRPr="00FB2693">
        <w:rPr>
          <w:rFonts w:ascii="仿宋" w:eastAsia="仿宋" w:hAnsi="仿宋" w:cs="仿宋"/>
          <w:sz w:val="24"/>
          <w:szCs w:val="24"/>
        </w:rPr>
        <w:t>拆除及清运</w:t>
      </w:r>
      <w:r w:rsidRPr="00FB2693">
        <w:rPr>
          <w:rFonts w:ascii="仿宋" w:eastAsia="仿宋" w:hAnsi="仿宋" w:cs="仿宋" w:hint="eastAsia"/>
          <w:sz w:val="24"/>
          <w:szCs w:val="24"/>
        </w:rPr>
        <w:t>；</w:t>
      </w:r>
    </w:p>
    <w:p w:rsidR="00FB2693" w:rsidRDefault="00FB2693" w:rsidP="00FB2693">
      <w:pPr>
        <w:snapToGrid w:val="0"/>
        <w:spacing w:line="440" w:lineRule="atLeast"/>
        <w:ind w:leftChars="150" w:left="440" w:hangingChars="50" w:hanging="121"/>
        <w:rPr>
          <w:rFonts w:ascii="仿宋" w:eastAsia="仿宋" w:hAnsi="仿宋" w:cs="仿宋"/>
          <w:sz w:val="24"/>
          <w:szCs w:val="24"/>
        </w:rPr>
      </w:pPr>
      <w:r w:rsidRPr="00FB2693">
        <w:rPr>
          <w:rFonts w:ascii="仿宋" w:eastAsia="仿宋" w:hAnsi="仿宋" w:cs="仿宋" w:hint="eastAsia"/>
          <w:sz w:val="24"/>
          <w:szCs w:val="24"/>
        </w:rPr>
        <w:t>（8）</w:t>
      </w:r>
      <w:r w:rsidR="006D0BE7">
        <w:rPr>
          <w:rFonts w:ascii="仿宋" w:eastAsia="仿宋" w:hAnsi="仿宋" w:cs="仿宋" w:hint="eastAsia"/>
          <w:sz w:val="24"/>
          <w:szCs w:val="24"/>
        </w:rPr>
        <w:t>招标文件</w:t>
      </w:r>
      <w:r w:rsidR="006A3C36">
        <w:rPr>
          <w:rFonts w:ascii="仿宋" w:eastAsia="仿宋" w:hAnsi="仿宋" w:cs="仿宋" w:hint="eastAsia"/>
          <w:sz w:val="24"/>
          <w:szCs w:val="24"/>
        </w:rPr>
        <w:t>及附件</w:t>
      </w:r>
      <w:r w:rsidR="006D0BE7">
        <w:rPr>
          <w:rFonts w:ascii="仿宋" w:eastAsia="仿宋" w:hAnsi="仿宋" w:cs="仿宋" w:hint="eastAsia"/>
          <w:sz w:val="24"/>
          <w:szCs w:val="24"/>
        </w:rPr>
        <w:t>、</w:t>
      </w:r>
      <w:r w:rsidRPr="00FB2693">
        <w:rPr>
          <w:rFonts w:ascii="仿宋" w:eastAsia="仿宋" w:hAnsi="仿宋" w:cs="仿宋"/>
          <w:sz w:val="24"/>
          <w:szCs w:val="24"/>
        </w:rPr>
        <w:t>设计图纸</w:t>
      </w:r>
      <w:r w:rsidR="006D0BE7">
        <w:rPr>
          <w:rFonts w:ascii="仿宋" w:eastAsia="仿宋" w:hAnsi="仿宋" w:cs="仿宋" w:hint="eastAsia"/>
          <w:sz w:val="24"/>
          <w:szCs w:val="24"/>
        </w:rPr>
        <w:t>、</w:t>
      </w:r>
      <w:proofErr w:type="gramStart"/>
      <w:r w:rsidR="006D0BE7">
        <w:rPr>
          <w:rFonts w:ascii="仿宋" w:eastAsia="仿宋" w:hAnsi="仿宋" w:cs="仿宋"/>
          <w:sz w:val="24"/>
          <w:szCs w:val="24"/>
        </w:rPr>
        <w:t>工程量单</w:t>
      </w:r>
      <w:r w:rsidR="004B7C91">
        <w:rPr>
          <w:rFonts w:ascii="仿宋" w:eastAsia="仿宋" w:hAnsi="仿宋" w:cs="仿宋"/>
          <w:sz w:val="24"/>
          <w:szCs w:val="24"/>
        </w:rPr>
        <w:t>约定</w:t>
      </w:r>
      <w:proofErr w:type="gramEnd"/>
      <w:r w:rsidR="004B7C91">
        <w:rPr>
          <w:rFonts w:ascii="仿宋" w:eastAsia="仿宋" w:hAnsi="仿宋" w:cs="仿宋"/>
          <w:sz w:val="24"/>
          <w:szCs w:val="24"/>
        </w:rPr>
        <w:t>的内容</w:t>
      </w:r>
      <w:r w:rsidRPr="00FB2693">
        <w:rPr>
          <w:rFonts w:ascii="仿宋" w:eastAsia="仿宋" w:hAnsi="仿宋" w:cs="仿宋"/>
          <w:sz w:val="24"/>
          <w:szCs w:val="24"/>
        </w:rPr>
        <w:t>；</w:t>
      </w:r>
    </w:p>
    <w:p w:rsidR="00C655F4" w:rsidRPr="00FB2693" w:rsidRDefault="00C655F4" w:rsidP="00FB2693">
      <w:pPr>
        <w:snapToGrid w:val="0"/>
        <w:spacing w:line="440" w:lineRule="atLeast"/>
        <w:ind w:leftChars="150" w:left="440" w:hangingChars="50" w:hanging="121"/>
        <w:rPr>
          <w:rFonts w:ascii="仿宋" w:eastAsia="仿宋" w:hAnsi="仿宋" w:cs="仿宋"/>
          <w:sz w:val="24"/>
          <w:szCs w:val="24"/>
        </w:rPr>
      </w:pPr>
      <w:r>
        <w:rPr>
          <w:rFonts w:ascii="仿宋" w:eastAsia="仿宋" w:hAnsi="仿宋" w:cs="仿宋" w:hint="eastAsia"/>
          <w:sz w:val="24"/>
          <w:szCs w:val="24"/>
        </w:rPr>
        <w:t>（9）发包方和承包方约定的其他内容。</w:t>
      </w:r>
    </w:p>
    <w:permEnd w:id="620575785"/>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第二条 合同工期</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2.1 计划开工日期：</w:t>
      </w:r>
      <w:permStart w:id="522731094" w:edGrp="everyone"/>
      <w:r>
        <w:rPr>
          <w:rFonts w:ascii="仿宋" w:eastAsia="仿宋" w:hAnsi="仿宋" w:cs="仿宋" w:hint="eastAsia"/>
          <w:sz w:val="24"/>
          <w:szCs w:val="24"/>
          <w:u w:val="single"/>
        </w:rPr>
        <w:t xml:space="preserve">      </w:t>
      </w:r>
      <w:permEnd w:id="522731094"/>
      <w:r>
        <w:rPr>
          <w:rFonts w:ascii="仿宋" w:eastAsia="仿宋" w:hAnsi="仿宋" w:cs="仿宋" w:hint="eastAsia"/>
          <w:sz w:val="24"/>
          <w:szCs w:val="24"/>
        </w:rPr>
        <w:t>年</w:t>
      </w:r>
      <w:permStart w:id="330000711" w:edGrp="everyone"/>
      <w:r>
        <w:rPr>
          <w:rFonts w:ascii="仿宋" w:eastAsia="仿宋" w:hAnsi="仿宋" w:cs="仿宋" w:hint="eastAsia"/>
          <w:sz w:val="24"/>
          <w:szCs w:val="24"/>
          <w:u w:val="single"/>
        </w:rPr>
        <w:t xml:space="preserve"> </w:t>
      </w:r>
      <w:r w:rsidR="00F05988">
        <w:rPr>
          <w:rFonts w:ascii="仿宋" w:eastAsia="仿宋" w:hAnsi="仿宋" w:cs="仿宋"/>
          <w:sz w:val="24"/>
          <w:szCs w:val="24"/>
          <w:u w:val="single"/>
        </w:rPr>
        <w:t xml:space="preserve"> </w:t>
      </w:r>
      <w:r>
        <w:rPr>
          <w:rFonts w:ascii="仿宋" w:eastAsia="仿宋" w:hAnsi="仿宋" w:cs="仿宋" w:hint="eastAsia"/>
          <w:sz w:val="24"/>
          <w:szCs w:val="24"/>
          <w:u w:val="single"/>
        </w:rPr>
        <w:t xml:space="preserve">   </w:t>
      </w:r>
      <w:permEnd w:id="330000711"/>
      <w:r>
        <w:rPr>
          <w:rFonts w:ascii="仿宋" w:eastAsia="仿宋" w:hAnsi="仿宋" w:cs="仿宋" w:hint="eastAsia"/>
          <w:sz w:val="24"/>
          <w:szCs w:val="24"/>
        </w:rPr>
        <w:t>月</w:t>
      </w:r>
      <w:permStart w:id="1737181087" w:edGrp="everyone"/>
      <w:r>
        <w:rPr>
          <w:rFonts w:ascii="仿宋" w:eastAsia="仿宋" w:hAnsi="仿宋" w:cs="仿宋" w:hint="eastAsia"/>
          <w:sz w:val="24"/>
          <w:szCs w:val="24"/>
          <w:u w:val="single"/>
        </w:rPr>
        <w:t xml:space="preserve">     </w:t>
      </w:r>
      <w:permEnd w:id="1737181087"/>
      <w:r>
        <w:rPr>
          <w:rFonts w:ascii="仿宋" w:eastAsia="仿宋" w:hAnsi="仿宋" w:cs="仿宋" w:hint="eastAsia"/>
          <w:sz w:val="24"/>
          <w:szCs w:val="24"/>
        </w:rPr>
        <w:t>日。</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2.2 计划竣工日期：</w:t>
      </w:r>
      <w:permStart w:id="1776879648" w:edGrp="everyone"/>
      <w:r>
        <w:rPr>
          <w:rFonts w:ascii="仿宋" w:eastAsia="仿宋" w:hAnsi="仿宋" w:cs="仿宋" w:hint="eastAsia"/>
          <w:sz w:val="24"/>
          <w:szCs w:val="24"/>
          <w:u w:val="single"/>
        </w:rPr>
        <w:t xml:space="preserve">      </w:t>
      </w:r>
      <w:permEnd w:id="1776879648"/>
      <w:r>
        <w:rPr>
          <w:rFonts w:ascii="仿宋" w:eastAsia="仿宋" w:hAnsi="仿宋" w:cs="仿宋" w:hint="eastAsia"/>
          <w:sz w:val="24"/>
          <w:szCs w:val="24"/>
        </w:rPr>
        <w:t>年</w:t>
      </w:r>
      <w:permStart w:id="551505935" w:edGrp="everyone"/>
      <w:r>
        <w:rPr>
          <w:rFonts w:ascii="仿宋" w:eastAsia="仿宋" w:hAnsi="仿宋" w:cs="仿宋" w:hint="eastAsia"/>
          <w:sz w:val="24"/>
          <w:szCs w:val="24"/>
          <w:u w:val="single"/>
        </w:rPr>
        <w:t xml:space="preserve">   </w:t>
      </w:r>
      <w:r w:rsidR="00F05988">
        <w:rPr>
          <w:rFonts w:ascii="仿宋" w:eastAsia="仿宋" w:hAnsi="仿宋" w:cs="仿宋"/>
          <w:sz w:val="24"/>
          <w:szCs w:val="24"/>
          <w:u w:val="single"/>
        </w:rPr>
        <w:t xml:space="preserve"> </w:t>
      </w:r>
      <w:r>
        <w:rPr>
          <w:rFonts w:ascii="仿宋" w:eastAsia="仿宋" w:hAnsi="仿宋" w:cs="仿宋" w:hint="eastAsia"/>
          <w:sz w:val="24"/>
          <w:szCs w:val="24"/>
          <w:u w:val="single"/>
        </w:rPr>
        <w:t xml:space="preserve"> </w:t>
      </w:r>
      <w:permEnd w:id="551505935"/>
      <w:r>
        <w:rPr>
          <w:rFonts w:ascii="仿宋" w:eastAsia="仿宋" w:hAnsi="仿宋" w:cs="仿宋" w:hint="eastAsia"/>
          <w:sz w:val="24"/>
          <w:szCs w:val="24"/>
        </w:rPr>
        <w:t>月</w:t>
      </w:r>
      <w:permStart w:id="1328230521" w:edGrp="everyone"/>
      <w:r>
        <w:rPr>
          <w:rFonts w:ascii="仿宋" w:eastAsia="仿宋" w:hAnsi="仿宋" w:cs="仿宋" w:hint="eastAsia"/>
          <w:sz w:val="24"/>
          <w:szCs w:val="24"/>
          <w:u w:val="single"/>
        </w:rPr>
        <w:t xml:space="preserve">     </w:t>
      </w:r>
      <w:permEnd w:id="1328230521"/>
      <w:r>
        <w:rPr>
          <w:rFonts w:ascii="仿宋" w:eastAsia="仿宋" w:hAnsi="仿宋" w:cs="仿宋" w:hint="eastAsia"/>
          <w:sz w:val="24"/>
          <w:szCs w:val="24"/>
        </w:rPr>
        <w:t>日。</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2.3 工期总天数：</w:t>
      </w:r>
      <w:permStart w:id="1993372025" w:edGrp="everyone"/>
      <w:r>
        <w:rPr>
          <w:rFonts w:ascii="仿宋" w:eastAsia="仿宋" w:hAnsi="仿宋" w:cs="仿宋" w:hint="eastAsia"/>
          <w:sz w:val="24"/>
          <w:szCs w:val="24"/>
          <w:u w:val="single"/>
        </w:rPr>
        <w:t></w:t>
      </w:r>
      <w:permEnd w:id="1993372025"/>
      <w:r>
        <w:rPr>
          <w:rFonts w:ascii="仿宋" w:eastAsia="仿宋" w:hAnsi="仿宋" w:cs="仿宋" w:hint="eastAsia"/>
          <w:sz w:val="24"/>
          <w:szCs w:val="24"/>
        </w:rPr>
        <w:t>天。工期总天数与根据前述计划开竣工日期计算的工期天数不一致的，以工期总天数为准。</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第三条 质量标准</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3.1</w:t>
      </w:r>
      <w:r w:rsidR="00067F0A">
        <w:rPr>
          <w:rFonts w:ascii="仿宋" w:eastAsia="仿宋" w:hAnsi="仿宋" w:cs="仿宋" w:hint="eastAsia"/>
          <w:sz w:val="24"/>
          <w:szCs w:val="24"/>
        </w:rPr>
        <w:t>工程质量应符合</w:t>
      </w:r>
      <w:r w:rsidR="00067F0A" w:rsidRPr="00517CD3">
        <w:rPr>
          <w:rFonts w:ascii="仿宋" w:eastAsia="仿宋" w:hAnsi="仿宋" w:cs="仿宋" w:hint="eastAsia"/>
          <w:sz w:val="24"/>
          <w:szCs w:val="24"/>
          <w:u w:val="single"/>
        </w:rPr>
        <w:t>本合同第九条和第十条要求</w:t>
      </w:r>
      <w:r>
        <w:rPr>
          <w:rFonts w:ascii="仿宋" w:eastAsia="仿宋" w:hAnsi="仿宋" w:cs="仿宋" w:hint="eastAsia"/>
          <w:sz w:val="24"/>
          <w:szCs w:val="24"/>
        </w:rPr>
        <w:t>。</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第四条 合同价格及形式</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4.1合同</w:t>
      </w:r>
      <w:r w:rsidR="005C6E05">
        <w:rPr>
          <w:rFonts w:ascii="仿宋" w:eastAsia="仿宋" w:hAnsi="仿宋" w:cs="仿宋" w:hint="eastAsia"/>
          <w:sz w:val="24"/>
          <w:szCs w:val="24"/>
        </w:rPr>
        <w:t>价</w:t>
      </w:r>
      <w:r>
        <w:rPr>
          <w:rFonts w:ascii="仿宋" w:eastAsia="仿宋" w:hAnsi="仿宋" w:cs="仿宋" w:hint="eastAsia"/>
          <w:sz w:val="24"/>
          <w:szCs w:val="24"/>
        </w:rPr>
        <w:t>（人民币）：（小写）</w:t>
      </w:r>
      <w:r>
        <w:rPr>
          <w:rFonts w:ascii="仿宋" w:eastAsia="仿宋" w:hAnsi="仿宋" w:cs="仿宋" w:hint="eastAsia"/>
          <w:sz w:val="24"/>
          <w:szCs w:val="24"/>
          <w:u w:val="single"/>
        </w:rPr>
        <w:t>￥</w:t>
      </w:r>
      <w:permStart w:id="1555587901" w:edGrp="everyone"/>
      <w:r>
        <w:rPr>
          <w:rFonts w:ascii="仿宋" w:eastAsia="仿宋" w:hAnsi="仿宋" w:cs="仿宋" w:hint="eastAsia"/>
          <w:sz w:val="24"/>
          <w:szCs w:val="24"/>
          <w:u w:val="single"/>
        </w:rPr>
        <w:t xml:space="preserve">  </w:t>
      </w:r>
      <w:r w:rsidR="000343D2">
        <w:rPr>
          <w:rFonts w:ascii="仿宋" w:eastAsia="仿宋" w:hAnsi="仿宋" w:cs="仿宋" w:hint="eastAsia"/>
          <w:sz w:val="24"/>
          <w:szCs w:val="24"/>
          <w:u w:val="single"/>
        </w:rPr>
        <w:t xml:space="preserve">  </w:t>
      </w:r>
      <w:r>
        <w:rPr>
          <w:rFonts w:ascii="仿宋" w:eastAsia="仿宋" w:hAnsi="仿宋" w:cs="仿宋" w:hint="eastAsia"/>
          <w:sz w:val="24"/>
          <w:szCs w:val="24"/>
          <w:u w:val="single"/>
        </w:rPr>
        <w:t xml:space="preserve">     </w:t>
      </w:r>
      <w:permEnd w:id="1555587901"/>
      <w:r>
        <w:rPr>
          <w:rFonts w:ascii="仿宋" w:eastAsia="仿宋" w:hAnsi="仿宋" w:cs="仿宋" w:hint="eastAsia"/>
          <w:sz w:val="24"/>
          <w:szCs w:val="24"/>
        </w:rPr>
        <w:t>元，（大写）</w:t>
      </w:r>
      <w:permStart w:id="1190349013" w:edGrp="everyone"/>
      <w:r>
        <w:rPr>
          <w:rFonts w:ascii="仿宋" w:eastAsia="仿宋" w:hAnsi="仿宋" w:cs="仿宋" w:hint="eastAsia"/>
          <w:sz w:val="24"/>
          <w:szCs w:val="24"/>
          <w:u w:val="single"/>
        </w:rPr>
        <w:t xml:space="preserve">           </w:t>
      </w:r>
      <w:permEnd w:id="1190349013"/>
      <w:r>
        <w:rPr>
          <w:rFonts w:ascii="仿宋" w:eastAsia="仿宋" w:hAnsi="仿宋" w:cs="仿宋" w:hint="eastAsia"/>
          <w:sz w:val="24"/>
          <w:szCs w:val="24"/>
        </w:rPr>
        <w:t>元整。</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4.2 合同价格形式：</w:t>
      </w:r>
      <w:permStart w:id="454363490" w:edGrp="everyone"/>
      <w:r>
        <w:rPr>
          <w:rFonts w:ascii="仿宋" w:eastAsia="仿宋" w:hAnsi="仿宋" w:cs="仿宋" w:hint="eastAsia"/>
          <w:sz w:val="24"/>
          <w:szCs w:val="24"/>
          <w:u w:val="single"/>
        </w:rPr>
        <w:t>固定总价合同</w:t>
      </w:r>
      <w:r w:rsidR="00BF47BC">
        <w:rPr>
          <w:rFonts w:ascii="仿宋" w:eastAsia="仿宋" w:hAnsi="仿宋" w:cs="仿宋" w:hint="eastAsia"/>
          <w:sz w:val="24"/>
          <w:szCs w:val="24"/>
          <w:u w:val="single"/>
        </w:rPr>
        <w:t>或</w:t>
      </w:r>
      <w:r w:rsidR="004904F4">
        <w:rPr>
          <w:rFonts w:ascii="仿宋" w:eastAsia="仿宋" w:hAnsi="仿宋" w:cs="仿宋" w:hint="eastAsia"/>
          <w:sz w:val="24"/>
          <w:szCs w:val="24"/>
          <w:u w:val="single"/>
        </w:rPr>
        <w:t>可调价格</w:t>
      </w:r>
      <w:r w:rsidR="00BF47BC">
        <w:rPr>
          <w:rFonts w:ascii="仿宋" w:eastAsia="仿宋" w:hAnsi="仿宋" w:cs="仿宋" w:hint="eastAsia"/>
          <w:sz w:val="24"/>
          <w:szCs w:val="24"/>
          <w:u w:val="single"/>
        </w:rPr>
        <w:t>合同</w:t>
      </w:r>
      <w:permEnd w:id="454363490"/>
      <w:r>
        <w:rPr>
          <w:rFonts w:ascii="仿宋" w:eastAsia="仿宋" w:hAnsi="仿宋" w:cs="仿宋" w:hint="eastAsia"/>
          <w:sz w:val="24"/>
          <w:szCs w:val="24"/>
        </w:rPr>
        <w:t>。</w:t>
      </w:r>
      <w:r w:rsidR="004904F4">
        <w:rPr>
          <w:rFonts w:ascii="仿宋" w:eastAsia="仿宋" w:hAnsi="仿宋" w:cs="仿宋" w:hint="eastAsia"/>
          <w:sz w:val="24"/>
          <w:szCs w:val="24"/>
        </w:rPr>
        <w:t>固定</w:t>
      </w:r>
      <w:r w:rsidR="004904F4">
        <w:rPr>
          <w:rFonts w:ascii="仿宋" w:eastAsia="仿宋" w:hAnsi="仿宋" w:cs="仿宋"/>
          <w:sz w:val="24"/>
          <w:szCs w:val="24"/>
        </w:rPr>
        <w:t>总价合同：均为</w:t>
      </w:r>
      <w:r w:rsidR="004904F4">
        <w:rPr>
          <w:rFonts w:ascii="仿宋" w:eastAsia="仿宋" w:hAnsi="仿宋" w:cs="仿宋" w:hint="eastAsia"/>
          <w:sz w:val="24"/>
          <w:szCs w:val="24"/>
        </w:rPr>
        <w:t>招标</w:t>
      </w:r>
      <w:r w:rsidR="004904F4">
        <w:rPr>
          <w:rFonts w:ascii="仿宋" w:eastAsia="仿宋" w:hAnsi="仿宋" w:cs="仿宋"/>
          <w:sz w:val="24"/>
          <w:szCs w:val="24"/>
        </w:rPr>
        <w:t>项目</w:t>
      </w:r>
      <w:r w:rsidR="004904F4">
        <w:rPr>
          <w:rFonts w:ascii="仿宋" w:eastAsia="仿宋" w:hAnsi="仿宋" w:cs="仿宋" w:hint="eastAsia"/>
          <w:sz w:val="24"/>
          <w:szCs w:val="24"/>
        </w:rPr>
        <w:t>，</w:t>
      </w:r>
      <w:r>
        <w:rPr>
          <w:rFonts w:ascii="仿宋" w:eastAsia="仿宋" w:hAnsi="仿宋" w:cs="仿宋" w:hint="eastAsia"/>
          <w:sz w:val="24"/>
          <w:szCs w:val="24"/>
        </w:rPr>
        <w:t>承包人根据施工图纸，已对招标文件中提供的工程量清单进行核对，发现项目内容及数量有遗漏或不一致的地方，已在投标答疑或投标预备会时提</w:t>
      </w:r>
      <w:r>
        <w:rPr>
          <w:rFonts w:ascii="仿宋" w:eastAsia="仿宋" w:hAnsi="仿宋" w:cs="仿宋" w:hint="eastAsia"/>
          <w:sz w:val="24"/>
          <w:szCs w:val="24"/>
        </w:rPr>
        <w:lastRenderedPageBreak/>
        <w:t>出，否则视为承包人已认同招标文件提供的工程量清单与所发施工图、合同条款、招标要求一致，除现场签证及重大设计变更外，结算不予调整</w:t>
      </w:r>
      <w:r w:rsidR="004904F4">
        <w:rPr>
          <w:rFonts w:ascii="仿宋" w:eastAsia="仿宋" w:hAnsi="仿宋" w:cs="仿宋" w:hint="eastAsia"/>
          <w:sz w:val="24"/>
          <w:szCs w:val="24"/>
        </w:rPr>
        <w:t>；</w:t>
      </w:r>
      <w:r w:rsidR="004904F4">
        <w:rPr>
          <w:rFonts w:ascii="仿宋" w:eastAsia="仿宋" w:hAnsi="仿宋" w:cs="仿宋"/>
          <w:sz w:val="24"/>
          <w:szCs w:val="24"/>
        </w:rPr>
        <w:t>可调价格合同：均为</w:t>
      </w:r>
      <w:r w:rsidR="004904F4">
        <w:rPr>
          <w:rFonts w:ascii="仿宋" w:eastAsia="仿宋" w:hAnsi="仿宋" w:cs="仿宋" w:hint="eastAsia"/>
          <w:sz w:val="24"/>
          <w:szCs w:val="24"/>
        </w:rPr>
        <w:t>非招标项目，工程最终</w:t>
      </w:r>
      <w:r w:rsidR="004904F4" w:rsidRPr="004904F4">
        <w:rPr>
          <w:rFonts w:ascii="仿宋" w:eastAsia="仿宋" w:hAnsi="仿宋" w:cs="仿宋" w:hint="eastAsia"/>
          <w:sz w:val="24"/>
          <w:szCs w:val="24"/>
        </w:rPr>
        <w:t>造价以南开大学审计结果为准，审计结算价格参照天津市相关定额计价标准进行审核。</w:t>
      </w:r>
    </w:p>
    <w:p w:rsidR="00FB2693" w:rsidRPr="0098083B" w:rsidRDefault="00FB2693" w:rsidP="00FB2693">
      <w:pPr>
        <w:spacing w:beforeLines="50" w:before="158" w:line="300" w:lineRule="auto"/>
        <w:jc w:val="left"/>
        <w:rPr>
          <w:rFonts w:ascii="仿宋" w:eastAsia="仿宋" w:hAnsi="仿宋" w:cs="仿宋"/>
          <w:b/>
          <w:bCs/>
          <w:sz w:val="24"/>
          <w:szCs w:val="24"/>
        </w:rPr>
      </w:pPr>
      <w:r w:rsidRPr="0098083B">
        <w:rPr>
          <w:rFonts w:ascii="仿宋" w:eastAsia="仿宋" w:hAnsi="仿宋" w:cs="仿宋" w:hint="eastAsia"/>
          <w:b/>
          <w:bCs/>
          <w:sz w:val="24"/>
          <w:szCs w:val="24"/>
        </w:rPr>
        <w:t>第五条 工程造价结算</w:t>
      </w:r>
    </w:p>
    <w:p w:rsidR="00FB2693" w:rsidRPr="005B569F" w:rsidRDefault="00FB2693" w:rsidP="00FB2693">
      <w:pPr>
        <w:spacing w:line="300" w:lineRule="auto"/>
        <w:ind w:firstLineChars="200" w:firstLine="486"/>
        <w:jc w:val="left"/>
        <w:rPr>
          <w:rFonts w:ascii="仿宋" w:eastAsia="仿宋" w:hAnsi="仿宋" w:cs="仿宋"/>
          <w:sz w:val="24"/>
          <w:szCs w:val="24"/>
        </w:rPr>
      </w:pPr>
      <w:r w:rsidRPr="0098083B">
        <w:rPr>
          <w:rFonts w:ascii="仿宋" w:eastAsia="仿宋" w:hAnsi="仿宋" w:cs="仿宋" w:hint="eastAsia"/>
          <w:bCs/>
          <w:sz w:val="24"/>
          <w:szCs w:val="24"/>
        </w:rPr>
        <w:t>5.1</w:t>
      </w:r>
      <w:r w:rsidR="004904F4">
        <w:rPr>
          <w:rFonts w:ascii="仿宋" w:eastAsia="仿宋" w:hAnsi="仿宋" w:cs="仿宋"/>
          <w:bCs/>
          <w:sz w:val="24"/>
          <w:szCs w:val="24"/>
        </w:rPr>
        <w:t xml:space="preserve"> </w:t>
      </w:r>
      <w:r w:rsidRPr="005B569F">
        <w:rPr>
          <w:rFonts w:ascii="仿宋" w:eastAsia="仿宋" w:hAnsi="仿宋" w:cs="仿宋" w:hint="eastAsia"/>
          <w:bCs/>
          <w:sz w:val="24"/>
          <w:szCs w:val="24"/>
        </w:rPr>
        <w:t>工程最终造价以南开大学审计结果为准。</w:t>
      </w:r>
    </w:p>
    <w:p w:rsidR="00FB2693" w:rsidRDefault="00FB2693" w:rsidP="00FB2693">
      <w:pPr>
        <w:spacing w:line="300" w:lineRule="auto"/>
        <w:ind w:firstLineChars="200" w:firstLine="486"/>
        <w:jc w:val="left"/>
        <w:rPr>
          <w:rFonts w:ascii="仿宋" w:eastAsia="仿宋" w:hAnsi="仿宋" w:cs="仿宋"/>
          <w:bCs/>
          <w:sz w:val="24"/>
          <w:szCs w:val="24"/>
        </w:rPr>
      </w:pPr>
      <w:r w:rsidRPr="005B569F">
        <w:rPr>
          <w:rFonts w:ascii="仿宋" w:eastAsia="仿宋" w:hAnsi="仿宋" w:cs="仿宋" w:hint="eastAsia"/>
          <w:bCs/>
          <w:sz w:val="24"/>
          <w:szCs w:val="24"/>
        </w:rPr>
        <w:t>5.</w:t>
      </w:r>
      <w:r w:rsidR="004904F4">
        <w:rPr>
          <w:rFonts w:ascii="仿宋" w:eastAsia="仿宋" w:hAnsi="仿宋" w:cs="仿宋"/>
          <w:bCs/>
          <w:sz w:val="24"/>
          <w:szCs w:val="24"/>
        </w:rPr>
        <w:t>2</w:t>
      </w:r>
      <w:r w:rsidRPr="005B569F">
        <w:rPr>
          <w:rFonts w:ascii="仿宋" w:eastAsia="仿宋" w:hAnsi="仿宋" w:cs="仿宋" w:hint="eastAsia"/>
          <w:bCs/>
          <w:sz w:val="24"/>
          <w:szCs w:val="24"/>
        </w:rPr>
        <w:t xml:space="preserve"> 承包人报送的工程结算的误差率应控制在5%以内。如果误差率超过5%，超出5%的部分由承包人承担因此而发生的审计费用。审计费用按照工程审减额的</w:t>
      </w:r>
      <w:r w:rsidR="007033CD">
        <w:rPr>
          <w:rFonts w:ascii="仿宋" w:eastAsia="仿宋" w:hAnsi="仿宋" w:cs="仿宋" w:hint="eastAsia"/>
          <w:bCs/>
          <w:sz w:val="24"/>
          <w:szCs w:val="24"/>
        </w:rPr>
        <w:t>6</w:t>
      </w:r>
      <w:r w:rsidRPr="005B569F">
        <w:rPr>
          <w:rFonts w:ascii="仿宋" w:eastAsia="仿宋" w:hAnsi="仿宋" w:cs="仿宋" w:hint="eastAsia"/>
          <w:bCs/>
          <w:sz w:val="24"/>
          <w:szCs w:val="24"/>
        </w:rPr>
        <w:t>%计取，由发包人直接从工程结算款中扣除</w:t>
      </w:r>
      <w:r w:rsidR="007033CD">
        <w:rPr>
          <w:rFonts w:ascii="仿宋" w:eastAsia="仿宋" w:hAnsi="仿宋" w:cs="仿宋" w:hint="eastAsia"/>
          <w:bCs/>
          <w:sz w:val="24"/>
          <w:szCs w:val="24"/>
        </w:rPr>
        <w:t>，扣除上限不超过发包人支付给第三方的审计费用</w:t>
      </w:r>
      <w:r w:rsidRPr="005B569F">
        <w:rPr>
          <w:rFonts w:ascii="仿宋" w:eastAsia="仿宋" w:hAnsi="仿宋" w:cs="仿宋" w:hint="eastAsia"/>
          <w:bCs/>
          <w:sz w:val="24"/>
          <w:szCs w:val="24"/>
        </w:rPr>
        <w:t>。</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第六条 付款方式</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6.1预付款支付</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本合同生效且</w:t>
      </w:r>
      <w:r w:rsidR="001868A0">
        <w:rPr>
          <w:rFonts w:ascii="仿宋" w:eastAsia="仿宋" w:hAnsi="仿宋" w:cs="仿宋" w:hint="eastAsia"/>
          <w:sz w:val="24"/>
          <w:szCs w:val="24"/>
        </w:rPr>
        <w:t>合同约定的</w:t>
      </w:r>
      <w:r>
        <w:rPr>
          <w:rFonts w:ascii="仿宋" w:eastAsia="仿宋" w:hAnsi="仿宋" w:cs="仿宋" w:hint="eastAsia"/>
          <w:sz w:val="24"/>
          <w:szCs w:val="24"/>
        </w:rPr>
        <w:t>材料、工程设备、施工队伍进入现场并经发包人确认后，发包人向承包人支付合同总价款的30%。【合同价低于200万元时适用】</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本合同生效且</w:t>
      </w:r>
      <w:r w:rsidR="001868A0">
        <w:rPr>
          <w:rFonts w:ascii="仿宋" w:eastAsia="仿宋" w:hAnsi="仿宋" w:cs="仿宋" w:hint="eastAsia"/>
          <w:sz w:val="24"/>
          <w:szCs w:val="24"/>
        </w:rPr>
        <w:t>合同约定的</w:t>
      </w:r>
      <w:r>
        <w:rPr>
          <w:rFonts w:ascii="仿宋" w:eastAsia="仿宋" w:hAnsi="仿宋" w:cs="仿宋" w:hint="eastAsia"/>
          <w:sz w:val="24"/>
          <w:szCs w:val="24"/>
        </w:rPr>
        <w:t>材料、工程设备、施工队伍进入现场并经发包人确认后，发包人向承包人支付合同总价款的20%。【合同价高于等于200万元时适用】</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6.2 进度款支付</w:t>
      </w:r>
    </w:p>
    <w:p w:rsidR="00415DC2" w:rsidRDefault="00415DC2" w:rsidP="00415DC2">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承包人填写工程进度款支付申请表，并附已完工程量报告及相关资料。发包人收到后组织承包人对工程量进行审核。在承发包双方共同确认计量结果后</w:t>
      </w:r>
      <w:r w:rsidR="00A16B5C">
        <w:rPr>
          <w:rFonts w:ascii="仿宋" w:eastAsia="仿宋" w:hAnsi="仿宋" w:cs="仿宋" w:hint="eastAsia"/>
          <w:sz w:val="24"/>
          <w:szCs w:val="24"/>
        </w:rPr>
        <w:t>7</w:t>
      </w:r>
      <w:r>
        <w:rPr>
          <w:rFonts w:ascii="仿宋" w:eastAsia="仿宋" w:hAnsi="仿宋" w:cs="仿宋" w:hint="eastAsia"/>
          <w:sz w:val="24"/>
          <w:szCs w:val="24"/>
        </w:rPr>
        <w:t>日内完成进度款审批。</w:t>
      </w:r>
    </w:p>
    <w:p w:rsidR="00415DC2" w:rsidRDefault="00415DC2" w:rsidP="00415DC2">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发包人与承包人确认进度款支付原则为：进度款支付比例不超过工程进度，在工程竣工验收合格前，进度款累计支付总额不高于合同价款的60%(不含)；通过竣工验收并交齐竣工结算资料及图纸，在审计结算前，进度款累计支付总额不得高于合同价款的80%(不含)。【</w:t>
      </w:r>
      <w:r w:rsidR="00710F74">
        <w:rPr>
          <w:rFonts w:ascii="仿宋" w:eastAsia="仿宋" w:hAnsi="仿宋" w:cs="仿宋" w:hint="eastAsia"/>
          <w:sz w:val="24"/>
          <w:szCs w:val="24"/>
        </w:rPr>
        <w:t>上述原则</w:t>
      </w:r>
      <w:r w:rsidR="00CA25B7">
        <w:rPr>
          <w:rFonts w:ascii="仿宋" w:eastAsia="仿宋" w:hAnsi="仿宋" w:cs="仿宋" w:hint="eastAsia"/>
          <w:sz w:val="24"/>
          <w:szCs w:val="24"/>
        </w:rPr>
        <w:t>适用于</w:t>
      </w:r>
      <w:r>
        <w:rPr>
          <w:rFonts w:ascii="仿宋" w:eastAsia="仿宋" w:hAnsi="仿宋" w:cs="仿宋" w:hint="eastAsia"/>
          <w:sz w:val="24"/>
          <w:szCs w:val="24"/>
        </w:rPr>
        <w:t>招标工程】</w:t>
      </w:r>
    </w:p>
    <w:p w:rsidR="00415DC2" w:rsidRDefault="00415DC2" w:rsidP="00415DC2">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发包人与承包人确认进度款支付原则为：进度款支付比例不超过工程进度，在工程验收前，进度款累计支付总额不高于合同价款的60%(不含)。【</w:t>
      </w:r>
      <w:r w:rsidR="00710F74">
        <w:rPr>
          <w:rFonts w:ascii="仿宋" w:eastAsia="仿宋" w:hAnsi="仿宋" w:cs="仿宋" w:hint="eastAsia"/>
          <w:sz w:val="24"/>
          <w:szCs w:val="24"/>
        </w:rPr>
        <w:t>上述原则</w:t>
      </w:r>
      <w:r w:rsidR="00CA25B7">
        <w:rPr>
          <w:rFonts w:ascii="仿宋" w:eastAsia="仿宋" w:hAnsi="仿宋" w:cs="仿宋" w:hint="eastAsia"/>
          <w:sz w:val="24"/>
          <w:szCs w:val="24"/>
        </w:rPr>
        <w:t>适用于</w:t>
      </w:r>
      <w:r>
        <w:rPr>
          <w:rFonts w:ascii="仿宋" w:eastAsia="仿宋" w:hAnsi="仿宋" w:cs="仿宋" w:hint="eastAsia"/>
          <w:sz w:val="24"/>
          <w:szCs w:val="24"/>
        </w:rPr>
        <w:t>非招标工程】</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6.3 结算款支付</w:t>
      </w:r>
    </w:p>
    <w:p w:rsidR="00FB2693" w:rsidRDefault="00415DC2"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本合同约定的</w:t>
      </w:r>
      <w:r w:rsidRPr="00AB0FEA">
        <w:rPr>
          <w:rFonts w:ascii="仿宋" w:eastAsia="仿宋" w:hAnsi="仿宋" w:cs="仿宋" w:hint="eastAsia"/>
          <w:sz w:val="24"/>
          <w:szCs w:val="24"/>
        </w:rPr>
        <w:t>全部设备及施工、安装、调试完毕，</w:t>
      </w:r>
      <w:r>
        <w:rPr>
          <w:rFonts w:ascii="仿宋" w:eastAsia="仿宋" w:hAnsi="仿宋" w:cs="仿宋" w:hint="eastAsia"/>
          <w:sz w:val="24"/>
          <w:szCs w:val="24"/>
        </w:rPr>
        <w:t>并经</w:t>
      </w:r>
      <w:r w:rsidRPr="00AB0FEA">
        <w:rPr>
          <w:rFonts w:ascii="仿宋" w:eastAsia="仿宋" w:hAnsi="仿宋" w:cs="仿宋" w:hint="eastAsia"/>
          <w:sz w:val="24"/>
          <w:szCs w:val="24"/>
        </w:rPr>
        <w:t>用户及主管部门</w:t>
      </w:r>
      <w:r>
        <w:rPr>
          <w:rFonts w:ascii="仿宋" w:eastAsia="仿宋" w:hAnsi="仿宋" w:cs="仿宋" w:hint="eastAsia"/>
          <w:sz w:val="24"/>
          <w:szCs w:val="24"/>
        </w:rPr>
        <w:t>竣工</w:t>
      </w:r>
      <w:r w:rsidRPr="00AB0FEA">
        <w:rPr>
          <w:rFonts w:ascii="仿宋" w:eastAsia="仿宋" w:hAnsi="仿宋" w:cs="仿宋" w:hint="eastAsia"/>
          <w:sz w:val="24"/>
          <w:szCs w:val="24"/>
        </w:rPr>
        <w:t>验收合格，</w:t>
      </w:r>
      <w:r>
        <w:rPr>
          <w:rFonts w:ascii="仿宋" w:eastAsia="仿宋" w:hAnsi="仿宋" w:cs="仿宋" w:hint="eastAsia"/>
          <w:sz w:val="24"/>
          <w:szCs w:val="24"/>
        </w:rPr>
        <w:t>交齐竣工结算资料及图纸，</w:t>
      </w:r>
      <w:r w:rsidR="008F78C6">
        <w:rPr>
          <w:rFonts w:ascii="仿宋" w:eastAsia="仿宋" w:hAnsi="仿宋" w:cs="仿宋" w:hint="eastAsia"/>
          <w:sz w:val="24"/>
          <w:szCs w:val="24"/>
        </w:rPr>
        <w:t>工程经</w:t>
      </w:r>
      <w:r w:rsidR="00FB2693">
        <w:rPr>
          <w:rFonts w:ascii="仿宋" w:eastAsia="仿宋" w:hAnsi="仿宋" w:cs="仿宋" w:hint="eastAsia"/>
          <w:sz w:val="24"/>
          <w:szCs w:val="24"/>
        </w:rPr>
        <w:t>南开大学工程结算审计后，支付至审计价款的100%，同时承包人须交付审计价款的3%作为质量保证金，待工程交付使用</w:t>
      </w:r>
      <w:r w:rsidR="00FB2693" w:rsidRPr="007771F5">
        <w:rPr>
          <w:rFonts w:ascii="仿宋" w:eastAsia="仿宋" w:hAnsi="仿宋" w:cs="仿宋" w:hint="eastAsia"/>
          <w:sz w:val="24"/>
          <w:szCs w:val="24"/>
        </w:rPr>
        <w:t>至缺陷责任期满且无质量</w:t>
      </w:r>
      <w:r w:rsidR="00FB2693">
        <w:rPr>
          <w:rFonts w:ascii="仿宋" w:eastAsia="仿宋" w:hAnsi="仿宋" w:cs="仿宋" w:hint="eastAsia"/>
          <w:sz w:val="24"/>
          <w:szCs w:val="24"/>
        </w:rPr>
        <w:t>问题后无息退还。</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sz w:val="24"/>
          <w:szCs w:val="24"/>
        </w:rPr>
        <w:t>6.4</w:t>
      </w:r>
      <w:r>
        <w:rPr>
          <w:rFonts w:ascii="仿宋" w:eastAsia="仿宋" w:hAnsi="仿宋" w:cs="仿宋" w:hint="eastAsia"/>
          <w:bCs/>
          <w:sz w:val="24"/>
          <w:szCs w:val="24"/>
        </w:rPr>
        <w:t>支付方式：按承包人提供的有效账户转账支付。</w:t>
      </w:r>
      <w:r>
        <w:rPr>
          <w:rFonts w:ascii="仿宋" w:eastAsia="仿宋" w:hAnsi="仿宋" w:cs="仿宋_GB2312" w:hint="eastAsia"/>
          <w:sz w:val="24"/>
          <w:szCs w:val="24"/>
        </w:rPr>
        <w:t>每次</w:t>
      </w:r>
      <w:r>
        <w:rPr>
          <w:rFonts w:ascii="仿宋" w:eastAsia="仿宋" w:hAnsi="仿宋" w:cs="仿宋_GB2312"/>
          <w:sz w:val="24"/>
          <w:szCs w:val="24"/>
        </w:rPr>
        <w:t>付款前，</w:t>
      </w:r>
      <w:r>
        <w:rPr>
          <w:rFonts w:ascii="仿宋" w:eastAsia="仿宋" w:hAnsi="仿宋" w:cs="仿宋_GB2312" w:hint="eastAsia"/>
          <w:sz w:val="24"/>
          <w:szCs w:val="24"/>
        </w:rPr>
        <w:t>承包人</w:t>
      </w:r>
      <w:r>
        <w:rPr>
          <w:rFonts w:ascii="仿宋" w:eastAsia="仿宋" w:hAnsi="仿宋" w:cs="仿宋_GB2312"/>
          <w:sz w:val="24"/>
          <w:szCs w:val="24"/>
        </w:rPr>
        <w:lastRenderedPageBreak/>
        <w:t>需向发包人</w:t>
      </w:r>
      <w:r>
        <w:rPr>
          <w:rFonts w:ascii="仿宋" w:eastAsia="仿宋" w:hAnsi="仿宋" w:cs="仿宋_GB2312" w:hint="eastAsia"/>
          <w:sz w:val="24"/>
          <w:szCs w:val="24"/>
        </w:rPr>
        <w:t>提供</w:t>
      </w:r>
      <w:r>
        <w:rPr>
          <w:rFonts w:ascii="仿宋" w:eastAsia="仿宋" w:hAnsi="仿宋" w:cs="仿宋_GB2312"/>
          <w:sz w:val="24"/>
          <w:szCs w:val="24"/>
        </w:rPr>
        <w:t>合法有效发票。</w:t>
      </w:r>
      <w:r>
        <w:rPr>
          <w:rFonts w:ascii="仿宋" w:eastAsia="仿宋" w:hAnsi="仿宋" w:cs="仿宋_GB2312" w:hint="eastAsia"/>
          <w:sz w:val="24"/>
          <w:szCs w:val="24"/>
        </w:rPr>
        <w:t>发包人在收到发票后14天内完成付款。承包人</w:t>
      </w:r>
      <w:r>
        <w:rPr>
          <w:rFonts w:ascii="仿宋" w:eastAsia="仿宋" w:hAnsi="仿宋" w:cs="仿宋_GB2312"/>
          <w:sz w:val="24"/>
          <w:szCs w:val="24"/>
        </w:rPr>
        <w:t>迟延提供发票导致发包人无法按照合同约定的时间付款的</w:t>
      </w:r>
      <w:r>
        <w:rPr>
          <w:rFonts w:ascii="仿宋" w:eastAsia="仿宋" w:hAnsi="仿宋" w:cs="仿宋_GB2312" w:hint="eastAsia"/>
          <w:sz w:val="24"/>
          <w:szCs w:val="24"/>
        </w:rPr>
        <w:t>，</w:t>
      </w:r>
      <w:r>
        <w:rPr>
          <w:rFonts w:ascii="仿宋" w:eastAsia="仿宋" w:hAnsi="仿宋" w:cs="仿宋_GB2312"/>
          <w:sz w:val="24"/>
          <w:szCs w:val="24"/>
        </w:rPr>
        <w:t>发包人不承担任何违约责任</w:t>
      </w:r>
      <w:r>
        <w:rPr>
          <w:rFonts w:ascii="仿宋" w:eastAsia="仿宋" w:hAnsi="仿宋" w:cs="仿宋_GB2312" w:hint="eastAsia"/>
          <w:sz w:val="24"/>
          <w:szCs w:val="24"/>
        </w:rPr>
        <w:t>。</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第七条 发包人代表、承包人项目经理及监理人</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7.1 发包人代表</w:t>
      </w:r>
    </w:p>
    <w:p w:rsidR="00FB2693" w:rsidRPr="00FE44C5"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7.1.1姓名：</w:t>
      </w:r>
      <w:permStart w:id="1791107843" w:edGrp="everyone"/>
      <w:r>
        <w:rPr>
          <w:rFonts w:ascii="仿宋" w:eastAsia="仿宋" w:hAnsi="仿宋" w:cs="仿宋" w:hint="eastAsia"/>
          <w:sz w:val="24"/>
          <w:szCs w:val="24"/>
          <w:u w:val="single"/>
        </w:rPr>
        <w:t></w:t>
      </w:r>
      <w:permEnd w:id="1791107843"/>
      <w:r>
        <w:rPr>
          <w:rFonts w:ascii="仿宋" w:eastAsia="仿宋" w:hAnsi="仿宋" w:cs="仿宋" w:hint="eastAsia"/>
          <w:sz w:val="24"/>
          <w:szCs w:val="24"/>
        </w:rPr>
        <w:t>；联系电话：</w:t>
      </w:r>
      <w:permStart w:id="707221890" w:edGrp="everyone"/>
      <w:r>
        <w:rPr>
          <w:rFonts w:ascii="仿宋" w:eastAsia="仿宋" w:hAnsi="仿宋" w:cs="仿宋" w:hint="eastAsia"/>
          <w:sz w:val="24"/>
          <w:szCs w:val="24"/>
          <w:u w:val="single"/>
        </w:rPr>
        <w:t></w:t>
      </w:r>
      <w:r w:rsidRPr="00FE44C5">
        <w:rPr>
          <w:rFonts w:ascii="仿宋" w:eastAsia="仿宋" w:hAnsi="仿宋" w:cs="仿宋" w:hint="eastAsia"/>
          <w:sz w:val="24"/>
          <w:szCs w:val="24"/>
          <w:u w:val="single"/>
        </w:rPr>
        <w:t> </w:t>
      </w:r>
      <w:permEnd w:id="707221890"/>
      <w:r w:rsidRPr="00FE44C5">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u w:val="single"/>
        </w:rPr>
      </w:pPr>
      <w:r w:rsidRPr="00FE44C5">
        <w:rPr>
          <w:rFonts w:ascii="仿宋" w:eastAsia="仿宋" w:hAnsi="仿宋" w:cs="仿宋" w:hint="eastAsia"/>
          <w:sz w:val="24"/>
          <w:szCs w:val="24"/>
        </w:rPr>
        <w:t>7.1.2发包人对发包人代表的授权范围如下：</w:t>
      </w:r>
      <w:r w:rsidRPr="00FE44C5">
        <w:rPr>
          <w:rFonts w:ascii="仿宋" w:eastAsia="仿宋" w:hAnsi="仿宋" w:cs="仿宋" w:hint="eastAsia"/>
          <w:sz w:val="24"/>
          <w:szCs w:val="24"/>
          <w:u w:val="single"/>
        </w:rPr>
        <w:t>代表发包人对工程</w:t>
      </w:r>
      <w:r w:rsidR="001868A0">
        <w:rPr>
          <w:rFonts w:ascii="仿宋" w:eastAsia="仿宋" w:hAnsi="仿宋" w:cs="仿宋" w:hint="eastAsia"/>
          <w:sz w:val="24"/>
          <w:szCs w:val="24"/>
          <w:u w:val="single"/>
        </w:rPr>
        <w:t>设计、</w:t>
      </w:r>
      <w:r w:rsidRPr="00FE44C5">
        <w:rPr>
          <w:rFonts w:ascii="仿宋" w:eastAsia="仿宋" w:hAnsi="仿宋" w:cs="仿宋" w:hint="eastAsia"/>
          <w:sz w:val="24"/>
          <w:szCs w:val="24"/>
          <w:u w:val="single"/>
        </w:rPr>
        <w:t>技术、质量、安全、工期、投资等进行全面管理。全权代表发包人履行合同，负责工程质量、施工进度、资金控制的监督检查和对工程施工中的设计变更、洽商的确认工作。但涉及费用增减的变更、签证，必须严格按照发包人审批程序进行变更。</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7.2 承包人项目经理</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7.2.1 姓名：</w:t>
      </w:r>
      <w:permStart w:id="1522222099" w:edGrp="everyone"/>
      <w:r>
        <w:rPr>
          <w:rFonts w:ascii="仿宋" w:eastAsia="仿宋" w:hAnsi="仿宋" w:cs="仿宋" w:hint="eastAsia"/>
          <w:sz w:val="24"/>
          <w:szCs w:val="24"/>
          <w:u w:val="single"/>
        </w:rPr>
        <w:t xml:space="preserve">      </w:t>
      </w:r>
      <w:permEnd w:id="1522222099"/>
      <w:r>
        <w:rPr>
          <w:rFonts w:ascii="仿宋" w:eastAsia="仿宋" w:hAnsi="仿宋" w:cs="仿宋" w:hint="eastAsia"/>
          <w:sz w:val="24"/>
          <w:szCs w:val="24"/>
        </w:rPr>
        <w:t>；身份证号：</w:t>
      </w:r>
      <w:permStart w:id="537491731" w:edGrp="everyone"/>
      <w:r>
        <w:rPr>
          <w:rFonts w:ascii="仿宋" w:eastAsia="仿宋" w:hAnsi="仿宋" w:cs="仿宋" w:hint="eastAsia"/>
          <w:sz w:val="24"/>
          <w:szCs w:val="24"/>
          <w:u w:val="single"/>
        </w:rPr>
        <w:t>  </w:t>
      </w:r>
      <w:permEnd w:id="537491731"/>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注册执业证书编号：</w:t>
      </w:r>
      <w:permStart w:id="1453138164" w:edGrp="everyone"/>
      <w:r>
        <w:rPr>
          <w:rFonts w:ascii="仿宋" w:eastAsia="仿宋" w:hAnsi="仿宋" w:cs="仿宋" w:hint="eastAsia"/>
          <w:sz w:val="24"/>
          <w:szCs w:val="24"/>
          <w:u w:val="single"/>
        </w:rPr>
        <w:t xml:space="preserve">                  </w:t>
      </w:r>
      <w:permEnd w:id="1453138164"/>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职称：</w:t>
      </w:r>
      <w:permStart w:id="181473314" w:edGrp="everyone"/>
      <w:r>
        <w:rPr>
          <w:rFonts w:ascii="仿宋" w:eastAsia="仿宋" w:hAnsi="仿宋" w:cs="仿宋" w:hint="eastAsia"/>
          <w:sz w:val="24"/>
          <w:szCs w:val="24"/>
          <w:u w:val="single"/>
        </w:rPr>
        <w:t xml:space="preserve">                       </w:t>
      </w:r>
      <w:permEnd w:id="181473314"/>
      <w:r>
        <w:rPr>
          <w:rFonts w:ascii="仿宋" w:eastAsia="仿宋" w:hAnsi="仿宋" w:cs="仿宋" w:hint="eastAsia"/>
          <w:sz w:val="24"/>
          <w:szCs w:val="24"/>
        </w:rPr>
        <w:t>；联系电话：</w:t>
      </w:r>
      <w:permStart w:id="1652038139" w:edGrp="everyone"/>
      <w:r>
        <w:rPr>
          <w:rFonts w:ascii="仿宋" w:eastAsia="仿宋" w:hAnsi="仿宋" w:cs="仿宋" w:hint="eastAsia"/>
          <w:sz w:val="24"/>
          <w:szCs w:val="24"/>
          <w:u w:val="single"/>
        </w:rPr>
        <w:t>  </w:t>
      </w:r>
      <w:permEnd w:id="1652038139"/>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通信地址：</w:t>
      </w:r>
      <w:permStart w:id="165042201" w:edGrp="everyone"/>
      <w:r>
        <w:rPr>
          <w:rFonts w:ascii="仿宋" w:eastAsia="仿宋" w:hAnsi="仿宋" w:cs="仿宋" w:hint="eastAsia"/>
          <w:sz w:val="24"/>
          <w:szCs w:val="24"/>
          <w:u w:val="single"/>
        </w:rPr>
        <w:t xml:space="preserve">                                                 </w:t>
      </w:r>
      <w:permEnd w:id="165042201"/>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7.2.2承包人对项目经理的授权范围如下：</w:t>
      </w:r>
      <w:r>
        <w:rPr>
          <w:rFonts w:ascii="仿宋" w:eastAsia="仿宋" w:hAnsi="仿宋" w:cs="仿宋" w:hint="eastAsia"/>
          <w:sz w:val="24"/>
          <w:szCs w:val="24"/>
          <w:u w:val="single"/>
        </w:rPr>
        <w:t>全权代表承包人负责履行合同，负责对工程技术、工程质量、施工进度、安全文明施工等进行全面管理</w:t>
      </w:r>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7.2.3项目经理应是承包人正式聘用的员工，承包人应向发包人提交项目经理与承包人之间的劳动合同，以及承包人为项目经理缴纳社会保险的有效证明。</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7.2.4项目经理应常驻施工现场，且每月在施工现场时间不得少于</w:t>
      </w:r>
      <w:permStart w:id="1099174050" w:edGrp="everyone"/>
      <w:r>
        <w:rPr>
          <w:rFonts w:ascii="仿宋" w:eastAsia="仿宋" w:hAnsi="仿宋" w:cs="仿宋" w:hint="eastAsia"/>
          <w:sz w:val="24"/>
          <w:szCs w:val="24"/>
          <w:u w:val="single"/>
        </w:rPr>
        <w:t xml:space="preserve">  </w:t>
      </w:r>
      <w:r w:rsidR="00F05988">
        <w:rPr>
          <w:rFonts w:ascii="仿宋" w:eastAsia="仿宋" w:hAnsi="仿宋" w:cs="仿宋"/>
          <w:sz w:val="24"/>
          <w:szCs w:val="24"/>
          <w:u w:val="single"/>
        </w:rPr>
        <w:t xml:space="preserve">   </w:t>
      </w:r>
      <w:r>
        <w:rPr>
          <w:rFonts w:ascii="仿宋" w:eastAsia="仿宋" w:hAnsi="仿宋" w:cs="仿宋" w:hint="eastAsia"/>
          <w:sz w:val="24"/>
          <w:szCs w:val="24"/>
          <w:u w:val="single"/>
        </w:rPr>
        <w:t xml:space="preserve"> </w:t>
      </w:r>
      <w:permEnd w:id="1099174050"/>
      <w:r>
        <w:rPr>
          <w:rFonts w:ascii="仿宋" w:eastAsia="仿宋" w:hAnsi="仿宋" w:cs="仿宋" w:hint="eastAsia"/>
          <w:sz w:val="24"/>
          <w:szCs w:val="24"/>
        </w:rPr>
        <w:t>天。项目经理未经批准，擅自离开施工现场的，每发生一次，承包人应向发包人支付人民币2000元违约金。</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7.2.5承包人不得在合同期内更换项目经理，承包人擅自更换项目经理的，每发生一次，承包人应向发包人支付人民币10000元违约金；发包人认为项目经理不称职的，有权要求承包人更换，承包人收到通知后应在一个星期内予以更换，承包人无正当理由拒绝更换项目经理的，发包人有权解除合同。</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7.3 监理人</w:t>
      </w:r>
      <w:r w:rsidR="00BF6D37">
        <w:rPr>
          <w:rFonts w:ascii="仿宋" w:eastAsia="仿宋" w:hAnsi="仿宋" w:cs="仿宋" w:hint="eastAsia"/>
          <w:sz w:val="24"/>
          <w:szCs w:val="24"/>
        </w:rPr>
        <w:t>（选填，有监理人的项目填写）</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7.3.1监理人名称：</w:t>
      </w:r>
      <w:permStart w:id="1321282858" w:edGrp="everyone"/>
      <w:r>
        <w:rPr>
          <w:rFonts w:ascii="仿宋" w:eastAsia="仿宋" w:hAnsi="仿宋" w:cs="仿宋" w:hint="eastAsia"/>
          <w:sz w:val="24"/>
          <w:szCs w:val="24"/>
          <w:u w:val="single"/>
        </w:rPr>
        <w:t xml:space="preserve">        </w:t>
      </w:r>
      <w:r w:rsidR="00F05988">
        <w:rPr>
          <w:rFonts w:ascii="仿宋" w:eastAsia="仿宋" w:hAnsi="仿宋" w:cs="仿宋"/>
          <w:sz w:val="24"/>
          <w:szCs w:val="24"/>
          <w:u w:val="single"/>
        </w:rPr>
        <w:t xml:space="preserve">  </w:t>
      </w:r>
      <w:r>
        <w:rPr>
          <w:rFonts w:ascii="仿宋" w:eastAsia="仿宋" w:hAnsi="仿宋" w:cs="仿宋" w:hint="eastAsia"/>
          <w:sz w:val="24"/>
          <w:szCs w:val="24"/>
          <w:u w:val="single"/>
        </w:rPr>
        <w:t xml:space="preserve">   </w:t>
      </w:r>
      <w:permEnd w:id="1321282858"/>
      <w:r>
        <w:rPr>
          <w:rFonts w:ascii="仿宋" w:eastAsia="仿宋" w:hAnsi="仿宋" w:cs="仿宋" w:hint="eastAsia"/>
          <w:sz w:val="24"/>
          <w:szCs w:val="24"/>
        </w:rPr>
        <w:t>；委派监理工程师：</w:t>
      </w:r>
      <w:permStart w:id="1935807551" w:edGrp="everyone"/>
      <w:r>
        <w:rPr>
          <w:rFonts w:ascii="仿宋" w:eastAsia="仿宋" w:hAnsi="仿宋" w:cs="仿宋" w:hint="eastAsia"/>
          <w:sz w:val="24"/>
          <w:szCs w:val="24"/>
          <w:u w:val="single"/>
        </w:rPr>
        <w:t xml:space="preserve">  </w:t>
      </w:r>
      <w:r w:rsidR="00F05988">
        <w:rPr>
          <w:rFonts w:ascii="仿宋" w:eastAsia="仿宋" w:hAnsi="仿宋" w:cs="仿宋"/>
          <w:sz w:val="24"/>
          <w:szCs w:val="24"/>
          <w:u w:val="single"/>
        </w:rPr>
        <w:t xml:space="preserve">         </w:t>
      </w:r>
      <w:r>
        <w:rPr>
          <w:rFonts w:ascii="仿宋" w:eastAsia="仿宋" w:hAnsi="仿宋" w:cs="仿宋" w:hint="eastAsia"/>
          <w:sz w:val="24"/>
          <w:szCs w:val="24"/>
          <w:u w:val="single"/>
        </w:rPr>
        <w:t xml:space="preserve">  </w:t>
      </w:r>
      <w:permEnd w:id="1935807551"/>
      <w:r>
        <w:rPr>
          <w:rFonts w:ascii="仿宋" w:eastAsia="仿宋" w:hAnsi="仿宋" w:cs="仿宋" w:hint="eastAsia"/>
          <w:sz w:val="24"/>
          <w:szCs w:val="24"/>
        </w:rPr>
        <w:t>；职务：</w:t>
      </w:r>
      <w:permStart w:id="1151681001" w:edGrp="everyone"/>
      <w:r>
        <w:rPr>
          <w:rFonts w:ascii="仿宋" w:eastAsia="仿宋" w:hAnsi="仿宋" w:cs="仿宋" w:hint="eastAsia"/>
          <w:sz w:val="24"/>
          <w:szCs w:val="24"/>
          <w:u w:val="single"/>
        </w:rPr>
        <w:t xml:space="preserve">                    </w:t>
      </w:r>
      <w:permEnd w:id="1151681001"/>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u w:val="single"/>
        </w:rPr>
      </w:pPr>
      <w:r>
        <w:rPr>
          <w:rFonts w:ascii="仿宋" w:eastAsia="仿宋" w:hAnsi="仿宋" w:cs="仿宋" w:hint="eastAsia"/>
          <w:sz w:val="24"/>
          <w:szCs w:val="24"/>
        </w:rPr>
        <w:t>7.3.2发包人委托的职权：</w:t>
      </w:r>
      <w:r>
        <w:rPr>
          <w:rFonts w:ascii="仿宋" w:eastAsia="仿宋" w:hAnsi="仿宋" w:cs="仿宋" w:hint="eastAsia"/>
          <w:sz w:val="24"/>
          <w:u w:val="single"/>
        </w:rPr>
        <w:t>负责对工程质量、进度、安全及文明施工进行管理，负责资金控制，负责对工程施工中变更、洽商的签证工作。但涉及费用增减的变更，</w:t>
      </w:r>
      <w:r>
        <w:rPr>
          <w:rFonts w:ascii="仿宋" w:eastAsia="仿宋" w:hAnsi="仿宋" w:cs="仿宋" w:hint="eastAsia"/>
          <w:sz w:val="24"/>
          <w:szCs w:val="24"/>
          <w:u w:val="single"/>
        </w:rPr>
        <w:t>必须严格按照发包人审批程序进行变更。</w:t>
      </w:r>
      <w:r>
        <w:rPr>
          <w:rFonts w:ascii="仿宋" w:eastAsia="仿宋" w:hAnsi="仿宋" w:cs="仿宋" w:hint="eastAsia"/>
          <w:sz w:val="24"/>
          <w:u w:val="single"/>
        </w:rPr>
        <w:t>按照国家和本市政策法</w:t>
      </w:r>
      <w:r>
        <w:rPr>
          <w:rFonts w:ascii="仿宋" w:eastAsia="仿宋" w:hAnsi="仿宋" w:cs="仿宋" w:hint="eastAsia"/>
          <w:sz w:val="24"/>
          <w:u w:val="single"/>
        </w:rPr>
        <w:lastRenderedPageBreak/>
        <w:t>规及监理合同约定行使总监职能。</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7.3.3需要取得发包人批准才能行使的职权：</w:t>
      </w:r>
      <w:r>
        <w:rPr>
          <w:rFonts w:ascii="仿宋" w:eastAsia="仿宋" w:hAnsi="仿宋" w:cs="仿宋" w:hint="eastAsia"/>
          <w:sz w:val="24"/>
          <w:u w:val="single"/>
        </w:rPr>
        <w:t>发布开工令、停工令、复工令、整改通知及施工材料的选用</w:t>
      </w:r>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7.3.4除经发包人同意外，监理人无权解除或减轻本合同约定的承包人的任何权利与义务。</w:t>
      </w:r>
    </w:p>
    <w:p w:rsidR="003F795F" w:rsidRPr="003F795F" w:rsidRDefault="003F795F" w:rsidP="005451A6">
      <w:pPr>
        <w:spacing w:line="300" w:lineRule="auto"/>
        <w:ind w:firstLineChars="200" w:firstLine="486"/>
        <w:jc w:val="left"/>
        <w:rPr>
          <w:rFonts w:ascii="仿宋" w:eastAsia="仿宋" w:hAnsi="仿宋" w:cs="仿宋"/>
          <w:sz w:val="24"/>
          <w:szCs w:val="24"/>
          <w:u w:val="single"/>
        </w:rPr>
      </w:pPr>
      <w:r>
        <w:rPr>
          <w:rFonts w:ascii="仿宋" w:eastAsia="仿宋" w:hAnsi="仿宋" w:cs="仿宋" w:hint="eastAsia"/>
          <w:sz w:val="24"/>
          <w:szCs w:val="24"/>
        </w:rPr>
        <w:t>7.</w:t>
      </w:r>
      <w:r w:rsidR="00F71106">
        <w:rPr>
          <w:rFonts w:ascii="仿宋" w:eastAsia="仿宋" w:hAnsi="仿宋" w:cs="仿宋" w:hint="eastAsia"/>
          <w:sz w:val="24"/>
          <w:szCs w:val="24"/>
        </w:rPr>
        <w:t>4</w:t>
      </w:r>
      <w:r>
        <w:rPr>
          <w:rFonts w:ascii="仿宋" w:eastAsia="仿宋" w:hAnsi="仿宋" w:cs="仿宋" w:hint="eastAsia"/>
          <w:sz w:val="24"/>
          <w:szCs w:val="24"/>
        </w:rPr>
        <w:t xml:space="preserve"> </w:t>
      </w:r>
      <w:r w:rsidR="007771F5">
        <w:rPr>
          <w:rFonts w:ascii="仿宋" w:eastAsia="仿宋" w:hAnsi="仿宋" w:cs="仿宋" w:hint="eastAsia"/>
          <w:sz w:val="24"/>
          <w:szCs w:val="24"/>
        </w:rPr>
        <w:t>未聘请</w:t>
      </w:r>
      <w:r>
        <w:rPr>
          <w:rFonts w:ascii="仿宋" w:eastAsia="仿宋" w:hAnsi="仿宋" w:cs="仿宋" w:hint="eastAsia"/>
          <w:sz w:val="24"/>
          <w:szCs w:val="24"/>
        </w:rPr>
        <w:t>监理</w:t>
      </w:r>
      <w:r w:rsidR="007771F5">
        <w:rPr>
          <w:rFonts w:ascii="仿宋" w:eastAsia="仿宋" w:hAnsi="仿宋" w:cs="仿宋" w:hint="eastAsia"/>
          <w:sz w:val="24"/>
          <w:szCs w:val="24"/>
        </w:rPr>
        <w:t>人</w:t>
      </w:r>
      <w:r>
        <w:rPr>
          <w:rFonts w:ascii="仿宋" w:eastAsia="仿宋" w:hAnsi="仿宋" w:cs="仿宋" w:hint="eastAsia"/>
          <w:sz w:val="24"/>
          <w:szCs w:val="24"/>
        </w:rPr>
        <w:t>的工程，</w:t>
      </w:r>
      <w:r w:rsidR="005451A6" w:rsidRPr="007771F5">
        <w:rPr>
          <w:rFonts w:ascii="仿宋" w:eastAsia="仿宋" w:hAnsi="仿宋" w:cs="仿宋" w:hint="eastAsia"/>
          <w:sz w:val="24"/>
          <w:szCs w:val="24"/>
        </w:rPr>
        <w:t>由</w:t>
      </w:r>
      <w:r w:rsidRPr="007771F5">
        <w:rPr>
          <w:rFonts w:ascii="仿宋" w:eastAsia="仿宋" w:hAnsi="仿宋" w:cs="仿宋" w:hint="eastAsia"/>
          <w:sz w:val="24"/>
          <w:szCs w:val="24"/>
        </w:rPr>
        <w:t>发包人代表</w:t>
      </w:r>
      <w:r w:rsidR="005451A6" w:rsidRPr="007771F5">
        <w:rPr>
          <w:rFonts w:ascii="仿宋" w:eastAsia="仿宋" w:hAnsi="仿宋" w:cs="仿宋" w:hint="eastAsia"/>
          <w:sz w:val="24"/>
          <w:szCs w:val="24"/>
        </w:rPr>
        <w:t>履行</w:t>
      </w:r>
      <w:r w:rsidR="005578F2">
        <w:rPr>
          <w:rFonts w:ascii="仿宋" w:eastAsia="仿宋" w:hAnsi="仿宋" w:cs="仿宋" w:hint="eastAsia"/>
          <w:sz w:val="24"/>
          <w:szCs w:val="24"/>
        </w:rPr>
        <w:t>本</w:t>
      </w:r>
      <w:r w:rsidR="005451A6" w:rsidRPr="007771F5">
        <w:rPr>
          <w:rFonts w:ascii="仿宋" w:eastAsia="仿宋" w:hAnsi="仿宋" w:cs="仿宋" w:hint="eastAsia"/>
          <w:sz w:val="24"/>
          <w:szCs w:val="24"/>
        </w:rPr>
        <w:t>合同中约定的监理人的责任</w:t>
      </w:r>
      <w:r w:rsidR="005F5038" w:rsidRPr="007771F5">
        <w:rPr>
          <w:rFonts w:ascii="仿宋" w:eastAsia="仿宋" w:hAnsi="仿宋" w:cs="仿宋" w:hint="eastAsia"/>
          <w:sz w:val="24"/>
          <w:szCs w:val="24"/>
        </w:rPr>
        <w:t>和</w:t>
      </w:r>
      <w:r w:rsidRPr="007771F5">
        <w:rPr>
          <w:rFonts w:ascii="仿宋" w:eastAsia="仿宋" w:hAnsi="仿宋" w:cs="仿宋" w:hint="eastAsia"/>
          <w:sz w:val="24"/>
          <w:szCs w:val="24"/>
        </w:rPr>
        <w:t>职权</w:t>
      </w:r>
      <w:r w:rsidR="007E69F5" w:rsidRPr="007771F5">
        <w:rPr>
          <w:rFonts w:ascii="仿宋" w:eastAsia="仿宋" w:hAnsi="仿宋" w:cs="仿宋" w:hint="eastAsia"/>
          <w:sz w:val="24"/>
          <w:szCs w:val="24"/>
        </w:rPr>
        <w:t>。</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第八条 双方的一般权利与义务</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 发包人的权利与义务</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8.1.1发包人应于开工前向承包人移交施工现场，并向承包人</w:t>
      </w:r>
      <w:r w:rsidRPr="007771F5">
        <w:rPr>
          <w:rFonts w:ascii="仿宋" w:eastAsia="仿宋" w:hAnsi="仿宋" w:cs="仿宋" w:hint="eastAsia"/>
          <w:sz w:val="24"/>
          <w:szCs w:val="24"/>
        </w:rPr>
        <w:t>提供工程有关基础资料，将施工用水、电力、通讯线路等施工所必需的条件接至施工现</w:t>
      </w:r>
      <w:r>
        <w:rPr>
          <w:rFonts w:ascii="仿宋" w:eastAsia="仿宋" w:hAnsi="仿宋" w:cs="仿宋" w:hint="eastAsia"/>
          <w:sz w:val="24"/>
          <w:szCs w:val="24"/>
        </w:rPr>
        <w:t>场内，由承包人自行接通后挂表计量缴费。发包人应协调处理施工现场周围地下管线和邻近建筑物、构筑物、古树名木的保护工作。</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8.1.2发包人应在开工后</w:t>
      </w:r>
      <w:r w:rsidRPr="005578F2">
        <w:rPr>
          <w:rFonts w:ascii="仿宋" w:eastAsia="仿宋" w:hAnsi="仿宋" w:cs="仿宋" w:hint="eastAsia"/>
          <w:sz w:val="24"/>
          <w:szCs w:val="24"/>
          <w:u w:val="single"/>
        </w:rPr>
        <w:t>3</w:t>
      </w:r>
      <w:r w:rsidR="007771F5">
        <w:rPr>
          <w:rFonts w:ascii="仿宋" w:eastAsia="仿宋" w:hAnsi="仿宋" w:cs="仿宋" w:hint="eastAsia"/>
          <w:sz w:val="24"/>
          <w:szCs w:val="24"/>
        </w:rPr>
        <w:t>日</w:t>
      </w:r>
      <w:r>
        <w:rPr>
          <w:rFonts w:ascii="仿宋" w:eastAsia="仿宋" w:hAnsi="仿宋" w:cs="仿宋" w:hint="eastAsia"/>
          <w:sz w:val="24"/>
          <w:szCs w:val="24"/>
        </w:rPr>
        <w:t>内向</w:t>
      </w:r>
      <w:r w:rsidRPr="007771F5">
        <w:rPr>
          <w:rFonts w:ascii="仿宋" w:eastAsia="仿宋" w:hAnsi="仿宋" w:cs="仿宋" w:hint="eastAsia"/>
          <w:sz w:val="24"/>
          <w:szCs w:val="24"/>
        </w:rPr>
        <w:t>承包人提供</w:t>
      </w:r>
      <w:permStart w:id="1800486474" w:edGrp="everyone"/>
      <w:r w:rsidRPr="007771F5">
        <w:rPr>
          <w:rFonts w:ascii="仿宋" w:eastAsia="仿宋" w:hAnsi="仿宋" w:cs="仿宋" w:hint="eastAsia"/>
          <w:sz w:val="24"/>
          <w:szCs w:val="24"/>
          <w:u w:val="single"/>
        </w:rPr>
        <w:t>3</w:t>
      </w:r>
      <w:permEnd w:id="1800486474"/>
      <w:r w:rsidRPr="007771F5">
        <w:rPr>
          <w:rFonts w:ascii="仿宋" w:eastAsia="仿宋" w:hAnsi="仿宋" w:cs="仿宋" w:hint="eastAsia"/>
          <w:sz w:val="24"/>
          <w:szCs w:val="24"/>
          <w:u w:val="single"/>
        </w:rPr>
        <w:t>套</w:t>
      </w:r>
      <w:r w:rsidRPr="007771F5">
        <w:rPr>
          <w:rFonts w:ascii="仿宋" w:eastAsia="仿宋" w:hAnsi="仿宋" w:cs="仿宋" w:hint="eastAsia"/>
          <w:sz w:val="24"/>
          <w:szCs w:val="24"/>
        </w:rPr>
        <w:t>施工图设计文件，并在</w:t>
      </w:r>
      <w:r w:rsidRPr="007771F5">
        <w:rPr>
          <w:rFonts w:ascii="仿宋" w:eastAsia="仿宋" w:hAnsi="仿宋" w:cs="仿宋" w:hint="eastAsia"/>
          <w:sz w:val="24"/>
          <w:szCs w:val="24"/>
          <w:u w:val="single"/>
        </w:rPr>
        <w:t>10</w:t>
      </w:r>
      <w:r w:rsidRPr="007771F5">
        <w:rPr>
          <w:rFonts w:ascii="仿宋" w:eastAsia="仿宋" w:hAnsi="仿宋" w:cs="仿宋" w:hint="eastAsia"/>
          <w:sz w:val="24"/>
          <w:szCs w:val="24"/>
        </w:rPr>
        <w:t>日内组织承包人、设计人、监理人进行图纸会审和设计交底。</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8.1.3发包人应在开工前办理法律规定应由其办理的许可、批准或备案，包括但不限于消防设计审核（备案）等。发包人应协助承包人办理法律规定的有关施工证件和批件。</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8.1.4发包</w:t>
      </w:r>
      <w:r w:rsidRPr="007771F5">
        <w:rPr>
          <w:rFonts w:ascii="仿宋" w:eastAsia="仿宋" w:hAnsi="仿宋" w:cs="仿宋" w:hint="eastAsia"/>
          <w:sz w:val="24"/>
          <w:szCs w:val="24"/>
        </w:rPr>
        <w:t>人指派</w:t>
      </w:r>
      <w:r w:rsidR="005451A6" w:rsidRPr="007771F5">
        <w:rPr>
          <w:rFonts w:ascii="仿宋" w:eastAsia="仿宋" w:hAnsi="仿宋" w:cs="仿宋" w:hint="eastAsia"/>
          <w:sz w:val="24"/>
          <w:szCs w:val="24"/>
        </w:rPr>
        <w:t>发包人代表</w:t>
      </w:r>
      <w:r w:rsidRPr="007771F5">
        <w:rPr>
          <w:rFonts w:ascii="仿宋" w:eastAsia="仿宋" w:hAnsi="仿宋" w:cs="仿宋" w:hint="eastAsia"/>
          <w:sz w:val="24"/>
          <w:szCs w:val="24"/>
        </w:rPr>
        <w:t>处理施工过</w:t>
      </w:r>
      <w:r>
        <w:rPr>
          <w:rFonts w:ascii="仿宋" w:eastAsia="仿宋" w:hAnsi="仿宋" w:cs="仿宋" w:hint="eastAsia"/>
          <w:sz w:val="24"/>
          <w:szCs w:val="24"/>
        </w:rPr>
        <w:t>程中相关事宜，监督承包人的施工工艺、质量、安全、进度及材料设备的使用，若发现其不能达到发包人的要求，发包人有权要求承包人进行整改、返工。</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8.1.5发包人应对承包人提交的施工组织设计、施工进度计划、变更洽商、验收申请等及时进行审核确认。</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w:t>
      </w:r>
      <w:r>
        <w:rPr>
          <w:rFonts w:ascii="仿宋" w:eastAsia="仿宋" w:hAnsi="仿宋" w:cs="仿宋"/>
          <w:sz w:val="24"/>
          <w:szCs w:val="24"/>
        </w:rPr>
        <w:t>6</w:t>
      </w:r>
      <w:r>
        <w:rPr>
          <w:rFonts w:ascii="仿宋" w:eastAsia="仿宋" w:hAnsi="仿宋" w:cs="仿宋" w:hint="eastAsia"/>
          <w:sz w:val="24"/>
          <w:szCs w:val="24"/>
        </w:rPr>
        <w:t>发包人应按合同约定向承包人及时支付合同价款。</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8.1.</w:t>
      </w:r>
      <w:r>
        <w:rPr>
          <w:rFonts w:ascii="仿宋" w:eastAsia="仿宋" w:hAnsi="仿宋" w:cs="仿宋"/>
          <w:sz w:val="24"/>
          <w:szCs w:val="24"/>
        </w:rPr>
        <w:t>7</w:t>
      </w:r>
      <w:r>
        <w:rPr>
          <w:rFonts w:ascii="仿宋" w:eastAsia="仿宋" w:hAnsi="仿宋" w:cs="仿宋" w:hint="eastAsia"/>
          <w:sz w:val="24"/>
          <w:szCs w:val="24"/>
        </w:rPr>
        <w:t>发包人应按合同约定及时组织竣工验收。</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8.2承包人的权利与义务</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8.2.1承包人的一般义务：</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承包人在履行合同过程中应遵守法律和工程建设标准规范，并履行以下义务：</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（1）办理法律规定应由承包人办理的许可和批准，并将办理结果书面报送发包人留存；</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（2）按法律规定和合同约定完成工程，并在保修期内承担保修义务；</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（3）按法律规定和合同约定采取施工安全和环境保护措施，办理工伤保险，确保工程及人员、材料、设备和设施的安全；</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lastRenderedPageBreak/>
        <w:t>（4）按合同约定的工作内容和施工进度要求，编制施工组织设计和施工措施计划，并对所有施工作业和施工方法的完备性和安全可靠性负责；</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FB2693" w:rsidRPr="007771F5"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（6）</w:t>
      </w:r>
      <w:r w:rsidRPr="007771F5">
        <w:rPr>
          <w:rFonts w:ascii="仿宋" w:eastAsia="仿宋" w:hAnsi="仿宋" w:cs="仿宋" w:hint="eastAsia"/>
          <w:sz w:val="24"/>
          <w:szCs w:val="24"/>
        </w:rPr>
        <w:t>按照第十四条〔环境保护〕约定负责施工场地及其周边环境与生态的保护工作；</w:t>
      </w:r>
    </w:p>
    <w:p w:rsidR="00FB2693" w:rsidRDefault="00FB2693" w:rsidP="00FB2693">
      <w:pPr>
        <w:spacing w:line="300" w:lineRule="auto"/>
        <w:ind w:firstLineChars="200" w:firstLine="486"/>
        <w:jc w:val="left"/>
        <w:rPr>
          <w:rFonts w:ascii="仿宋" w:eastAsia="仿宋" w:hAnsi="仿宋" w:cs="仿宋"/>
          <w:sz w:val="24"/>
          <w:szCs w:val="24"/>
        </w:rPr>
      </w:pPr>
      <w:r w:rsidRPr="007771F5">
        <w:rPr>
          <w:rFonts w:ascii="仿宋" w:eastAsia="仿宋" w:hAnsi="仿宋" w:cs="仿宋" w:hint="eastAsia"/>
          <w:sz w:val="24"/>
          <w:szCs w:val="24"/>
        </w:rPr>
        <w:t>（7）按第十四条〔安全文明施工〕约定采取施工安全措施，确保工程及其人员、材料、设备和设施的安全，防止因工程施工</w:t>
      </w:r>
      <w:r>
        <w:rPr>
          <w:rFonts w:ascii="仿宋" w:eastAsia="仿宋" w:hAnsi="仿宋" w:cs="仿宋" w:hint="eastAsia"/>
          <w:sz w:val="24"/>
          <w:szCs w:val="24"/>
        </w:rPr>
        <w:t>造成的人身伤害和财产损失；</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（8）按照法律规定和合同约定编制竣工资料，完成竣工资料立卷及归档，在工程竣工</w:t>
      </w:r>
      <w:r>
        <w:rPr>
          <w:rFonts w:ascii="仿宋" w:eastAsia="仿宋" w:hAnsi="仿宋" w:cs="仿宋" w:hint="eastAsia"/>
          <w:bCs/>
          <w:sz w:val="24"/>
          <w:szCs w:val="24"/>
        </w:rPr>
        <w:t>验收合格后30日内向发包人提供完整的纸质版竣工资料和纸质版竣工图2套（有电子版竣工图的，应当免费向发包人移交电子版竣工图）</w:t>
      </w:r>
      <w:r>
        <w:rPr>
          <w:rFonts w:ascii="仿宋" w:eastAsia="仿宋" w:hAnsi="仿宋" w:cs="仿宋" w:hint="eastAsia"/>
          <w:sz w:val="24"/>
          <w:szCs w:val="24"/>
        </w:rPr>
        <w:t>；</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8.2.2承包人应对施工现场和施工条件进行查勘，并充分了解工程所在地的交通条件、场地条件以及其他基础资料。因承包人未能充分查勘、了解前述情况或未能充分估计前述情况所可能产生后果的，承包人承担由此增加的费用和（或）延误的工期。</w:t>
      </w:r>
    </w:p>
    <w:p w:rsidR="00D3274B"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8.2.3</w:t>
      </w:r>
      <w:r w:rsidR="00D3274B">
        <w:rPr>
          <w:rFonts w:ascii="仿宋" w:eastAsia="仿宋" w:hAnsi="仿宋" w:cs="仿宋" w:hint="eastAsia"/>
          <w:sz w:val="24"/>
          <w:szCs w:val="24"/>
        </w:rPr>
        <w:t>承包人应当在开工前向监理人提供施工组织设计、施工进度计划等应当由承包人编制的与工程施工有关的文件，并由监理人报送发包人。</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8.2.4承包人应在发包人要求时间内向发包人提交已完</w:t>
      </w:r>
      <w:r w:rsidR="00FE44C5">
        <w:rPr>
          <w:rFonts w:ascii="仿宋" w:eastAsia="仿宋" w:hAnsi="仿宋" w:cs="仿宋" w:hint="eastAsia"/>
          <w:sz w:val="24"/>
          <w:szCs w:val="24"/>
        </w:rPr>
        <w:t>成</w:t>
      </w:r>
      <w:r>
        <w:rPr>
          <w:rFonts w:ascii="仿宋" w:eastAsia="仿宋" w:hAnsi="仿宋" w:cs="仿宋" w:hint="eastAsia"/>
          <w:sz w:val="24"/>
          <w:szCs w:val="24"/>
        </w:rPr>
        <w:t>工程量报告，发包人在收到报告后及时予以确认。变更按照发包人审批流程确认。</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8.2.5承包人签订合同后必须认真组织人力、物力、财力、技术力量、机具设备进场，保证施工顺利进行。特殊岗位要求持证上岗的，相关工作人员必须持有上岗证。</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8.2.6承包人应结合工程特点制定切实可行的施工方案，对关键工序、复杂环节重点提出相应技术措施，如冬</w:t>
      </w:r>
      <w:r w:rsidR="00FE44C5">
        <w:rPr>
          <w:rFonts w:ascii="仿宋" w:eastAsia="仿宋" w:hAnsi="仿宋" w:cs="仿宋" w:hint="eastAsia"/>
          <w:sz w:val="24"/>
          <w:szCs w:val="24"/>
        </w:rPr>
        <w:t>、</w:t>
      </w:r>
      <w:r>
        <w:rPr>
          <w:rFonts w:ascii="仿宋" w:eastAsia="仿宋" w:hAnsi="仿宋" w:cs="仿宋" w:hint="eastAsia"/>
          <w:sz w:val="24"/>
          <w:szCs w:val="24"/>
        </w:rPr>
        <w:t>雨季施工技术、减少噪音、降低环境污染、地下管线及其他地上地下设施的保护措施等。提交的施工方案经发包人和监理人确认后方可进行实施。</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8.2.7承包人必须按照</w:t>
      </w:r>
      <w:r w:rsidR="0051251F">
        <w:rPr>
          <w:rFonts w:ascii="仿宋" w:eastAsia="仿宋" w:hAnsi="仿宋" w:cs="仿宋" w:hint="eastAsia"/>
          <w:sz w:val="24"/>
          <w:szCs w:val="24"/>
        </w:rPr>
        <w:t>本合同、</w:t>
      </w:r>
      <w:r>
        <w:rPr>
          <w:rFonts w:ascii="仿宋" w:eastAsia="仿宋" w:hAnsi="仿宋" w:cs="仿宋" w:hint="eastAsia"/>
          <w:sz w:val="24"/>
          <w:szCs w:val="24"/>
        </w:rPr>
        <w:t>设计图纸和招标文件所要求的施工工序及材料要求严格施工，不得偷工减料。</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8.2.8承包人在施工期间，应服从发包人的现场管理，对发包人的设施等造成损坏的，应照价赔偿。</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8.2.9承包人使用的工程设备和材料，应有产品合格证书和性能检测报告，材料的品种、规格、性能等应符合现行国家产品标准和设计要求，材料进场后，应抽样复验。</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8.2.10承包人在施工过程中，如果发现有危及安全的因素，应及时报告发</w:t>
      </w:r>
      <w:r>
        <w:rPr>
          <w:rFonts w:ascii="仿宋" w:eastAsia="仿宋" w:hAnsi="仿宋" w:cs="仿宋" w:hint="eastAsia"/>
          <w:sz w:val="24"/>
          <w:szCs w:val="24"/>
        </w:rPr>
        <w:lastRenderedPageBreak/>
        <w:t>包人，并在能力范围内采取防范措施。</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8.2.11承包人应及时落实发包人提出的整改项目,可以就施工过程有关问题向发包人提出建议，发生紧急情况应服从发包人现场指挥。</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8.2.12因承包人责任不能按期开工或中途无故停工的，工期不顺延，由承包人承担责任。</w:t>
      </w:r>
    </w:p>
    <w:p w:rsidR="00FB2693" w:rsidRPr="00D77F3E"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第九条 工程质量</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9.1质量要求</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9.1.1 工程质量标准必须符合现行国家有关工程施工质量验收规范和标准的要求，满足</w:t>
      </w:r>
      <w:r w:rsidR="003142C3">
        <w:rPr>
          <w:rFonts w:ascii="仿宋" w:eastAsia="仿宋" w:hAnsi="仿宋" w:cs="仿宋" w:hint="eastAsia"/>
          <w:sz w:val="24"/>
          <w:szCs w:val="24"/>
        </w:rPr>
        <w:t>本合同约定、</w:t>
      </w:r>
      <w:r>
        <w:rPr>
          <w:rFonts w:ascii="仿宋" w:eastAsia="仿宋" w:hAnsi="仿宋" w:cs="仿宋" w:hint="eastAsia"/>
          <w:sz w:val="24"/>
          <w:szCs w:val="24"/>
        </w:rPr>
        <w:t>施工图设计文件及发包人的要求。</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9.1.2 因承包人原因造成工程质量未达到合同约定标准的，发包人有权要求承包人返工</w:t>
      </w:r>
      <w:r w:rsidR="00173F04">
        <w:rPr>
          <w:rFonts w:ascii="仿宋" w:eastAsia="仿宋" w:hAnsi="仿宋" w:cs="仿宋" w:hint="eastAsia"/>
          <w:sz w:val="24"/>
          <w:szCs w:val="24"/>
        </w:rPr>
        <w:t>整改</w:t>
      </w:r>
      <w:r>
        <w:rPr>
          <w:rFonts w:ascii="仿宋" w:eastAsia="仿宋" w:hAnsi="仿宋" w:cs="仿宋" w:hint="eastAsia"/>
          <w:sz w:val="24"/>
          <w:szCs w:val="24"/>
        </w:rPr>
        <w:t>直至工程质量达到合同约定的标准为止，并由承包人承担由此增加的费用和（或）延误的工期。</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9.1.3</w:t>
      </w:r>
      <w:r w:rsidRPr="00950874">
        <w:rPr>
          <w:rFonts w:ascii="仿宋" w:eastAsia="仿宋" w:hAnsi="仿宋" w:cs="仿宋" w:hint="eastAsia"/>
          <w:sz w:val="24"/>
          <w:szCs w:val="24"/>
        </w:rPr>
        <w:t>承包人所选用的建筑材料、设备及装饰材料等均须选用市场中</w:t>
      </w:r>
      <w:r w:rsidR="0084407A">
        <w:rPr>
          <w:rFonts w:ascii="仿宋" w:eastAsia="仿宋" w:hAnsi="仿宋" w:cs="仿宋" w:hint="eastAsia"/>
          <w:sz w:val="24"/>
          <w:szCs w:val="24"/>
        </w:rPr>
        <w:t>优质</w:t>
      </w:r>
      <w:r w:rsidRPr="00950874">
        <w:rPr>
          <w:rFonts w:ascii="仿宋" w:eastAsia="仿宋" w:hAnsi="仿宋" w:cs="仿宋" w:hint="eastAsia"/>
          <w:sz w:val="24"/>
          <w:szCs w:val="24"/>
        </w:rPr>
        <w:t>产品，其质量水平不得低于发包人目前所使用的设备、材料水平。承包人所选用的设备、材料须满足国家质量标准和环保标准，且经发包人确认后方可使用。</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9.2隐蔽部位检查和验收</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9.2.1承包</w:t>
      </w:r>
      <w:r w:rsidRPr="00FE44C5">
        <w:rPr>
          <w:rFonts w:ascii="仿宋" w:eastAsia="仿宋" w:hAnsi="仿宋" w:cs="仿宋" w:hint="eastAsia"/>
          <w:sz w:val="24"/>
          <w:szCs w:val="24"/>
        </w:rPr>
        <w:t>人应当对工程隐蔽部位进行自检，经承包人自检确认具备覆盖条件的，承包人应在共同检查前48小时书面通知监理人检查，经监理人检查确认质量符合隐蔽要求，并在验收记录上签字后，承包人才能进行覆</w:t>
      </w:r>
      <w:r w:rsidR="003142C3">
        <w:rPr>
          <w:rFonts w:ascii="仿宋" w:eastAsia="仿宋" w:hAnsi="仿宋" w:cs="仿宋" w:hint="eastAsia"/>
          <w:sz w:val="24"/>
          <w:szCs w:val="24"/>
        </w:rPr>
        <w:t>盖。经监理人检查质量不合格的，承包人应在监理人指示的时间内完成整改</w:t>
      </w:r>
      <w:r w:rsidRPr="00FE44C5">
        <w:rPr>
          <w:rFonts w:ascii="仿宋" w:eastAsia="仿宋" w:hAnsi="仿宋" w:cs="仿宋" w:hint="eastAsia"/>
          <w:sz w:val="24"/>
          <w:szCs w:val="24"/>
        </w:rPr>
        <w:t>，并由监理人重新检查，由此增加的费用和（或）延误的工期由承包人承担。</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9.2.2承包人未通知监理人到场检查，私自将工程隐蔽部位覆盖的，监理人有权指示承包人钻孔探测或揭开检查，无论工程隐蔽部位质量是否合格，由此增加的费用和（或）延误的工期均由承包人承担。</w:t>
      </w:r>
    </w:p>
    <w:p w:rsidR="00FB2693" w:rsidRPr="00C323CC"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9.3因承包人原因造成工程不合格的，发包人有权随时要求承包人限期整改，直至达到合同要求的质量标准，由此增加的费用和（或）延误的工期由承包人承担。</w:t>
      </w:r>
      <w:r>
        <w:rPr>
          <w:rFonts w:ascii="仿宋" w:eastAsia="仿宋" w:hAnsi="仿宋" w:cs="仿宋" w:hint="eastAsia"/>
          <w:bCs/>
          <w:sz w:val="24"/>
          <w:szCs w:val="24"/>
        </w:rPr>
        <w:t>对于未</w:t>
      </w:r>
      <w:r w:rsidRPr="00C323CC">
        <w:rPr>
          <w:rFonts w:ascii="仿宋" w:eastAsia="仿宋" w:hAnsi="仿宋" w:cs="仿宋" w:hint="eastAsia"/>
          <w:sz w:val="24"/>
          <w:szCs w:val="24"/>
        </w:rPr>
        <w:t>按要求进行整改的工程，不予验收，不予结算。</w:t>
      </w:r>
    </w:p>
    <w:p w:rsidR="00C323CC" w:rsidRPr="00C323CC" w:rsidRDefault="00C323CC" w:rsidP="00FB2693">
      <w:pPr>
        <w:spacing w:line="300" w:lineRule="auto"/>
        <w:ind w:firstLineChars="200" w:firstLine="486"/>
        <w:jc w:val="left"/>
        <w:rPr>
          <w:rFonts w:ascii="仿宋" w:eastAsia="仿宋" w:hAnsi="仿宋" w:cs="仿宋"/>
          <w:sz w:val="24"/>
          <w:szCs w:val="24"/>
        </w:rPr>
      </w:pPr>
      <w:r w:rsidRPr="00C323CC">
        <w:rPr>
          <w:rFonts w:ascii="仿宋" w:eastAsia="仿宋" w:hAnsi="仿宋" w:cs="仿宋" w:hint="eastAsia"/>
          <w:sz w:val="24"/>
          <w:szCs w:val="24"/>
        </w:rPr>
        <w:t>9.4 质量争议检测</w:t>
      </w:r>
    </w:p>
    <w:p w:rsidR="00C323CC" w:rsidRDefault="00C323CC" w:rsidP="00C323CC">
      <w:pPr>
        <w:spacing w:line="300" w:lineRule="auto"/>
        <w:ind w:firstLineChars="200" w:firstLine="486"/>
        <w:jc w:val="left"/>
        <w:rPr>
          <w:rFonts w:ascii="仿宋" w:eastAsia="仿宋" w:hAnsi="仿宋" w:cs="仿宋"/>
          <w:sz w:val="24"/>
          <w:szCs w:val="24"/>
        </w:rPr>
      </w:pPr>
      <w:r w:rsidRPr="00C323CC">
        <w:rPr>
          <w:rFonts w:ascii="仿宋" w:eastAsia="仿宋" w:hAnsi="仿宋" w:cs="仿宋"/>
          <w:sz w:val="24"/>
          <w:szCs w:val="24"/>
        </w:rPr>
        <w:t>合同当事人对工程质量有争议的，由双方协商确定的工程质量检测机构鉴定，由此产生的费用及因此造成的损失，由责任方承担。合同当事人均有责任的，由双方根据其责任分别承担。</w:t>
      </w:r>
    </w:p>
    <w:p w:rsidR="00FB2693" w:rsidRDefault="00FB2693" w:rsidP="00C323CC">
      <w:pPr>
        <w:autoSpaceDE w:val="0"/>
        <w:autoSpaceDN w:val="0"/>
        <w:adjustRightInd w:val="0"/>
        <w:spacing w:line="360" w:lineRule="auto"/>
        <w:jc w:val="left"/>
        <w:rPr>
          <w:rFonts w:ascii="仿宋" w:eastAsia="仿宋" w:hAnsi="仿宋" w:cs="仿宋"/>
          <w:b/>
          <w:bCs/>
          <w:sz w:val="24"/>
          <w:szCs w:val="24"/>
        </w:rPr>
      </w:pPr>
      <w:r>
        <w:rPr>
          <w:rFonts w:ascii="仿宋" w:eastAsia="仿宋" w:hAnsi="仿宋" w:cs="仿宋" w:hint="eastAsia"/>
          <w:b/>
          <w:bCs/>
          <w:sz w:val="24"/>
          <w:szCs w:val="24"/>
        </w:rPr>
        <w:t>第十条 工程验收</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10.1分部分项工程验收</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10.1.1分部分项工程质量应符合国家有关工程施工验收规范、标准及合同</w:t>
      </w:r>
      <w:r>
        <w:rPr>
          <w:rFonts w:ascii="仿宋" w:eastAsia="仿宋" w:hAnsi="仿宋" w:cs="仿宋" w:hint="eastAsia"/>
          <w:bCs/>
          <w:sz w:val="24"/>
          <w:szCs w:val="24"/>
        </w:rPr>
        <w:lastRenderedPageBreak/>
        <w:t>约定，承包人应按照施工组织设计的要求完成分部分项工程施工。</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10.1.2分部分项工程经承包人自检合格并具备验收条件的，承包人应提前48小时通知监理人进行验收。分部分项工程未经验收的，不得进入下一道工序施工。分部分项工程的验收资料应当作为竣工资料的组成部分。</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10.2竣工验收</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10.2.1竣工验收条件</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工程具备以下条件的，承包人可以申请竣工验收：</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（1）合同范围内的全部工程以及有关工作，包括合同要求的试验、试运行以及检验均已完成，并符合合同要求，所有设施、设备可以正常运转；</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（2）已按合同约定的内容和份数备齐竣工资料，工程技术资料整理齐全，装订成册。</w:t>
      </w:r>
    </w:p>
    <w:p w:rsidR="00523035" w:rsidRPr="00523035" w:rsidRDefault="00523035" w:rsidP="00523035">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10.2.2工程</w:t>
      </w:r>
      <w:r w:rsidRPr="00523035">
        <w:rPr>
          <w:rFonts w:ascii="仿宋" w:eastAsia="仿宋" w:hAnsi="仿宋" w:cs="仿宋" w:hint="eastAsia"/>
          <w:bCs/>
          <w:sz w:val="24"/>
          <w:szCs w:val="24"/>
        </w:rPr>
        <w:t>验收标准</w:t>
      </w:r>
    </w:p>
    <w:p w:rsidR="00523035" w:rsidRPr="00EA5112" w:rsidRDefault="003C68E3" w:rsidP="00717DE9">
      <w:pPr>
        <w:snapToGrid w:val="0"/>
        <w:spacing w:line="440" w:lineRule="atLeast"/>
        <w:ind w:firstLineChars="200" w:firstLine="486"/>
        <w:rPr>
          <w:rFonts w:ascii="仿宋" w:eastAsia="仿宋" w:hAnsi="仿宋" w:cs="仿宋"/>
          <w:bCs/>
          <w:sz w:val="24"/>
          <w:szCs w:val="24"/>
        </w:rPr>
      </w:pPr>
      <w:r w:rsidRPr="00EA5112">
        <w:rPr>
          <w:rFonts w:ascii="仿宋" w:eastAsia="仿宋" w:hAnsi="仿宋" w:cs="仿宋" w:hint="eastAsia"/>
          <w:bCs/>
          <w:sz w:val="24"/>
          <w:szCs w:val="24"/>
        </w:rPr>
        <w:t>验收标准</w:t>
      </w:r>
      <w:r w:rsidR="00717DE9" w:rsidRPr="00EA5112">
        <w:rPr>
          <w:rFonts w:ascii="仿宋" w:eastAsia="仿宋" w:hAnsi="仿宋" w:cs="仿宋" w:hint="eastAsia"/>
          <w:bCs/>
          <w:sz w:val="24"/>
          <w:szCs w:val="24"/>
        </w:rPr>
        <w:t>可</w:t>
      </w:r>
      <w:r w:rsidR="00523035" w:rsidRPr="00EA5112">
        <w:rPr>
          <w:rFonts w:ascii="仿宋" w:eastAsia="仿宋" w:hAnsi="仿宋" w:cs="仿宋" w:hint="eastAsia"/>
          <w:bCs/>
          <w:sz w:val="24"/>
          <w:szCs w:val="24"/>
        </w:rPr>
        <w:t>根据</w:t>
      </w:r>
      <w:r w:rsidR="00523035" w:rsidRPr="00EA5112">
        <w:rPr>
          <w:rFonts w:ascii="仿宋" w:eastAsia="仿宋" w:hAnsi="仿宋" w:cs="仿宋"/>
          <w:bCs/>
          <w:sz w:val="24"/>
          <w:szCs w:val="24"/>
        </w:rPr>
        <w:t>具体工程项目制定</w:t>
      </w:r>
      <w:r w:rsidRPr="00EA5112">
        <w:rPr>
          <w:rFonts w:ascii="仿宋" w:eastAsia="仿宋" w:hAnsi="仿宋" w:cs="仿宋" w:hint="eastAsia"/>
          <w:bCs/>
          <w:sz w:val="24"/>
          <w:szCs w:val="24"/>
        </w:rPr>
        <w:t>，</w:t>
      </w:r>
      <w:r w:rsidR="00717DE9" w:rsidRPr="00EA5112">
        <w:rPr>
          <w:rFonts w:ascii="仿宋" w:eastAsia="仿宋" w:hAnsi="仿宋" w:cs="仿宋" w:hint="eastAsia"/>
          <w:bCs/>
          <w:sz w:val="24"/>
          <w:szCs w:val="24"/>
        </w:rPr>
        <w:t>但应</w:t>
      </w:r>
      <w:r w:rsidRPr="00EA5112">
        <w:rPr>
          <w:rFonts w:ascii="仿宋" w:eastAsia="仿宋" w:hAnsi="仿宋" w:cs="仿宋" w:hint="eastAsia"/>
          <w:bCs/>
          <w:sz w:val="24"/>
          <w:szCs w:val="24"/>
        </w:rPr>
        <w:t>符合招标文件、</w:t>
      </w:r>
      <w:r w:rsidR="00523035" w:rsidRPr="00EA5112">
        <w:rPr>
          <w:rFonts w:ascii="仿宋" w:eastAsia="仿宋" w:hAnsi="仿宋" w:cs="仿宋"/>
          <w:bCs/>
          <w:sz w:val="24"/>
          <w:szCs w:val="24"/>
        </w:rPr>
        <w:t>设计图纸</w:t>
      </w:r>
      <w:r w:rsidR="00717DE9" w:rsidRPr="00EA5112">
        <w:rPr>
          <w:rFonts w:ascii="仿宋" w:eastAsia="仿宋" w:hAnsi="仿宋" w:cs="仿宋" w:hint="eastAsia"/>
          <w:bCs/>
          <w:sz w:val="24"/>
          <w:szCs w:val="24"/>
        </w:rPr>
        <w:t>、</w:t>
      </w:r>
      <w:r w:rsidR="00717DE9" w:rsidRPr="00EA5112">
        <w:rPr>
          <w:rFonts w:ascii="仿宋" w:eastAsia="仿宋" w:hAnsi="仿宋" w:cs="仿宋"/>
          <w:bCs/>
          <w:sz w:val="24"/>
          <w:szCs w:val="24"/>
        </w:rPr>
        <w:t>工程量单</w:t>
      </w:r>
      <w:r w:rsidRPr="00EA5112">
        <w:rPr>
          <w:rFonts w:ascii="仿宋" w:eastAsia="仿宋" w:hAnsi="仿宋" w:cs="仿宋" w:hint="eastAsia"/>
          <w:bCs/>
          <w:sz w:val="24"/>
          <w:szCs w:val="24"/>
        </w:rPr>
        <w:t>和</w:t>
      </w:r>
      <w:r w:rsidR="00523035" w:rsidRPr="00EA5112">
        <w:rPr>
          <w:rFonts w:ascii="仿宋" w:eastAsia="仿宋" w:hAnsi="仿宋" w:cs="仿宋"/>
          <w:bCs/>
          <w:sz w:val="24"/>
          <w:szCs w:val="24"/>
        </w:rPr>
        <w:t>国家规范</w:t>
      </w:r>
      <w:r w:rsidRPr="00EA5112">
        <w:rPr>
          <w:rFonts w:ascii="仿宋" w:eastAsia="仿宋" w:hAnsi="仿宋" w:cs="仿宋"/>
          <w:bCs/>
          <w:sz w:val="24"/>
          <w:szCs w:val="24"/>
        </w:rPr>
        <w:t>要求</w:t>
      </w:r>
      <w:r w:rsidR="00717DE9" w:rsidRPr="00EA5112">
        <w:rPr>
          <w:rFonts w:ascii="仿宋" w:eastAsia="仿宋" w:hAnsi="仿宋" w:cs="仿宋" w:hint="eastAsia"/>
          <w:bCs/>
          <w:sz w:val="24"/>
          <w:szCs w:val="24"/>
        </w:rPr>
        <w:t>。</w:t>
      </w:r>
    </w:p>
    <w:p w:rsidR="00523035" w:rsidRPr="00EA5112" w:rsidRDefault="00523035" w:rsidP="00523035">
      <w:pPr>
        <w:snapToGrid w:val="0"/>
        <w:spacing w:line="440" w:lineRule="atLeast"/>
        <w:ind w:leftChars="228" w:left="486"/>
        <w:rPr>
          <w:rFonts w:ascii="仿宋" w:eastAsia="仿宋" w:hAnsi="仿宋" w:cs="仿宋"/>
          <w:bCs/>
          <w:sz w:val="24"/>
          <w:szCs w:val="24"/>
        </w:rPr>
      </w:pPr>
      <w:permStart w:id="1652575065" w:edGrp="everyone"/>
      <w:r w:rsidRPr="00EA5112">
        <w:rPr>
          <w:rFonts w:ascii="仿宋" w:eastAsia="仿宋" w:hAnsi="仿宋" w:cs="仿宋" w:hint="eastAsia"/>
          <w:bCs/>
          <w:sz w:val="24"/>
          <w:szCs w:val="24"/>
        </w:rPr>
        <w:t>洁净度：</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u w:val="single"/>
        </w:rPr>
        <w:t xml:space="preserve">    </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u w:val="single"/>
        </w:rPr>
        <w:t xml:space="preserve"> </w:t>
      </w:r>
      <w:r w:rsidRPr="00EA5112">
        <w:rPr>
          <w:rFonts w:ascii="仿宋" w:eastAsia="仿宋" w:hAnsi="仿宋" w:cs="仿宋" w:hint="eastAsia"/>
          <w:bCs/>
          <w:sz w:val="24"/>
          <w:szCs w:val="24"/>
        </w:rPr>
        <w:t>级；</w:t>
      </w:r>
      <w:r w:rsidRPr="00EA5112">
        <w:rPr>
          <w:rFonts w:ascii="仿宋" w:eastAsia="仿宋" w:hAnsi="仿宋" w:cs="仿宋"/>
          <w:bCs/>
          <w:sz w:val="24"/>
          <w:szCs w:val="24"/>
        </w:rPr>
        <w:t>照度</w:t>
      </w:r>
      <w:r w:rsidRPr="00EA5112">
        <w:rPr>
          <w:rFonts w:ascii="仿宋" w:eastAsia="仿宋" w:hAnsi="仿宋" w:cs="仿宋" w:hint="eastAsia"/>
          <w:bCs/>
          <w:sz w:val="24"/>
          <w:szCs w:val="24"/>
        </w:rPr>
        <w:t>：</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u w:val="single"/>
        </w:rPr>
        <w:t xml:space="preserve">    </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rPr>
        <w:t>Lx</w:t>
      </w:r>
      <w:r w:rsidRPr="00EA5112">
        <w:rPr>
          <w:rFonts w:ascii="仿宋" w:eastAsia="仿宋" w:hAnsi="仿宋" w:cs="仿宋" w:hint="eastAsia"/>
          <w:bCs/>
          <w:sz w:val="24"/>
          <w:szCs w:val="24"/>
        </w:rPr>
        <w:t>；</w:t>
      </w:r>
      <w:r w:rsidRPr="00EA5112">
        <w:rPr>
          <w:rFonts w:ascii="仿宋" w:eastAsia="仿宋" w:hAnsi="仿宋" w:cs="仿宋"/>
          <w:bCs/>
          <w:sz w:val="24"/>
          <w:szCs w:val="24"/>
        </w:rPr>
        <w:t>噪声</w:t>
      </w:r>
      <w:r w:rsidRPr="00EA5112">
        <w:rPr>
          <w:rFonts w:ascii="仿宋" w:eastAsia="仿宋" w:hAnsi="仿宋" w:cs="仿宋" w:hint="eastAsia"/>
          <w:bCs/>
          <w:sz w:val="24"/>
          <w:szCs w:val="24"/>
        </w:rPr>
        <w:t>：</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u w:val="single"/>
        </w:rPr>
        <w:t xml:space="preserve">    </w:t>
      </w:r>
      <w:r w:rsidRPr="00EA5112">
        <w:rPr>
          <w:rFonts w:ascii="仿宋" w:eastAsia="仿宋" w:hAnsi="仿宋" w:cs="仿宋" w:hint="eastAsia"/>
          <w:bCs/>
          <w:sz w:val="24"/>
          <w:szCs w:val="24"/>
          <w:u w:val="single"/>
        </w:rPr>
        <w:t xml:space="preserve"> </w:t>
      </w:r>
      <w:proofErr w:type="spellStart"/>
      <w:r w:rsidRPr="00EA5112">
        <w:rPr>
          <w:rFonts w:ascii="仿宋" w:eastAsia="仿宋" w:hAnsi="仿宋" w:cs="仿宋"/>
          <w:bCs/>
          <w:sz w:val="24"/>
          <w:szCs w:val="24"/>
        </w:rPr>
        <w:t>db</w:t>
      </w:r>
      <w:proofErr w:type="spellEnd"/>
      <w:r w:rsidRPr="00EA5112">
        <w:rPr>
          <w:rFonts w:ascii="仿宋" w:eastAsia="仿宋" w:hAnsi="仿宋" w:cs="仿宋" w:hint="eastAsia"/>
          <w:bCs/>
          <w:sz w:val="24"/>
          <w:szCs w:val="24"/>
        </w:rPr>
        <w:t>；</w:t>
      </w:r>
    </w:p>
    <w:p w:rsidR="00523035" w:rsidRPr="00523035" w:rsidRDefault="00523035" w:rsidP="00523035">
      <w:pPr>
        <w:snapToGrid w:val="0"/>
        <w:spacing w:line="440" w:lineRule="atLeast"/>
        <w:ind w:leftChars="228" w:left="486"/>
        <w:rPr>
          <w:rFonts w:ascii="仿宋" w:eastAsia="仿宋" w:hAnsi="仿宋" w:cs="仿宋"/>
          <w:bCs/>
          <w:sz w:val="24"/>
          <w:szCs w:val="24"/>
        </w:rPr>
      </w:pPr>
      <w:r w:rsidRPr="00EA5112">
        <w:rPr>
          <w:rFonts w:ascii="仿宋" w:eastAsia="仿宋" w:hAnsi="仿宋" w:cs="仿宋"/>
          <w:bCs/>
          <w:sz w:val="24"/>
          <w:szCs w:val="24"/>
        </w:rPr>
        <w:t>温度</w:t>
      </w:r>
      <w:r w:rsidRPr="00EA5112">
        <w:rPr>
          <w:rFonts w:ascii="仿宋" w:eastAsia="仿宋" w:hAnsi="仿宋" w:cs="仿宋" w:hint="eastAsia"/>
          <w:bCs/>
          <w:sz w:val="24"/>
          <w:szCs w:val="24"/>
        </w:rPr>
        <w:t>：</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u w:val="single"/>
        </w:rPr>
        <w:t xml:space="preserve">  ~</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u w:val="single"/>
        </w:rPr>
        <w:t xml:space="preserve"> </w:t>
      </w:r>
      <w:r w:rsidRPr="00EA5112">
        <w:rPr>
          <w:rFonts w:ascii="仿宋" w:eastAsia="仿宋" w:hAnsi="仿宋" w:cs="仿宋" w:hint="eastAsia"/>
          <w:bCs/>
          <w:sz w:val="24"/>
          <w:szCs w:val="24"/>
        </w:rPr>
        <w:t>℃</w:t>
      </w:r>
      <w:r w:rsidRPr="00EA5112">
        <w:rPr>
          <w:rFonts w:ascii="仿宋" w:eastAsia="仿宋" w:hAnsi="仿宋" w:cs="仿宋"/>
          <w:bCs/>
          <w:sz w:val="24"/>
          <w:szCs w:val="24"/>
          <w:u w:val="single"/>
        </w:rPr>
        <w:t xml:space="preserve">±   </w:t>
      </w:r>
      <w:r w:rsidRPr="00EA5112">
        <w:rPr>
          <w:rFonts w:ascii="仿宋" w:eastAsia="仿宋" w:hAnsi="仿宋" w:cs="仿宋"/>
          <w:bCs/>
          <w:sz w:val="24"/>
          <w:szCs w:val="24"/>
        </w:rPr>
        <w:t>℃</w:t>
      </w:r>
      <w:r w:rsidRPr="00EA5112">
        <w:rPr>
          <w:rFonts w:ascii="仿宋" w:eastAsia="仿宋" w:hAnsi="仿宋" w:cs="仿宋" w:hint="eastAsia"/>
          <w:bCs/>
          <w:sz w:val="24"/>
          <w:szCs w:val="24"/>
        </w:rPr>
        <w:t>；湿度</w:t>
      </w:r>
      <w:r w:rsidRPr="00EA5112">
        <w:rPr>
          <w:rFonts w:ascii="仿宋" w:eastAsia="仿宋" w:hAnsi="仿宋" w:cs="仿宋"/>
          <w:bCs/>
          <w:sz w:val="24"/>
          <w:szCs w:val="24"/>
        </w:rPr>
        <w:t>：</w:t>
      </w:r>
      <w:r w:rsidRPr="00EA5112">
        <w:rPr>
          <w:rFonts w:ascii="仿宋" w:eastAsia="仿宋" w:hAnsi="仿宋" w:cs="仿宋" w:hint="eastAsia"/>
          <w:bCs/>
          <w:sz w:val="24"/>
          <w:szCs w:val="24"/>
          <w:u w:val="single"/>
        </w:rPr>
        <w:t xml:space="preserve">       </w:t>
      </w:r>
      <w:r w:rsidRPr="00EA5112">
        <w:rPr>
          <w:rFonts w:ascii="仿宋" w:eastAsia="仿宋" w:hAnsi="仿宋" w:cs="仿宋" w:hint="eastAsia"/>
          <w:bCs/>
          <w:sz w:val="24"/>
          <w:szCs w:val="24"/>
        </w:rPr>
        <w:t>；</w:t>
      </w:r>
      <w:r w:rsidRPr="00EA5112">
        <w:rPr>
          <w:rFonts w:ascii="仿宋" w:eastAsia="仿宋" w:hAnsi="仿宋" w:cs="仿宋"/>
          <w:bCs/>
          <w:sz w:val="24"/>
          <w:szCs w:val="24"/>
        </w:rPr>
        <w:t>压差</w:t>
      </w:r>
      <w:r w:rsidRPr="00EA5112">
        <w:rPr>
          <w:rFonts w:ascii="仿宋" w:eastAsia="仿宋" w:hAnsi="仿宋" w:cs="仿宋" w:hint="eastAsia"/>
          <w:bCs/>
          <w:sz w:val="24"/>
          <w:szCs w:val="24"/>
        </w:rPr>
        <w:t>：</w:t>
      </w:r>
      <w:r w:rsidRPr="00EA5112">
        <w:rPr>
          <w:rFonts w:ascii="仿宋" w:eastAsia="仿宋" w:hAnsi="仿宋" w:cs="仿宋" w:hint="eastAsia"/>
          <w:bCs/>
          <w:sz w:val="24"/>
          <w:szCs w:val="24"/>
          <w:u w:val="single"/>
        </w:rPr>
        <w:t xml:space="preserve">      </w:t>
      </w:r>
      <w:r w:rsidRPr="00EA5112">
        <w:rPr>
          <w:rFonts w:ascii="仿宋" w:eastAsia="仿宋" w:hAnsi="仿宋" w:cs="仿宋"/>
          <w:bCs/>
          <w:sz w:val="24"/>
          <w:szCs w:val="24"/>
        </w:rPr>
        <w:t>P</w:t>
      </w:r>
      <w:r w:rsidRPr="00EA5112">
        <w:rPr>
          <w:rFonts w:ascii="仿宋" w:eastAsia="仿宋" w:hAnsi="仿宋" w:cs="仿宋" w:hint="eastAsia"/>
          <w:bCs/>
          <w:sz w:val="24"/>
          <w:szCs w:val="24"/>
        </w:rPr>
        <w:t>a。</w:t>
      </w:r>
      <w:permEnd w:id="1652575065"/>
    </w:p>
    <w:p w:rsidR="00FB2693" w:rsidRDefault="00FB2693" w:rsidP="00523035">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w:t>
      </w:r>
      <w:r w:rsidR="003C68E3">
        <w:rPr>
          <w:rFonts w:ascii="仿宋" w:eastAsia="仿宋" w:hAnsi="仿宋" w:cs="仿宋" w:hint="eastAsia"/>
          <w:bCs/>
          <w:sz w:val="24"/>
          <w:szCs w:val="24"/>
        </w:rPr>
        <w:t>3</w:t>
      </w:r>
      <w:r>
        <w:rPr>
          <w:rFonts w:ascii="仿宋" w:eastAsia="仿宋" w:hAnsi="仿宋" w:cs="仿宋" w:hint="eastAsia"/>
          <w:bCs/>
          <w:sz w:val="24"/>
          <w:szCs w:val="24"/>
        </w:rPr>
        <w:t>竣工验收程序</w:t>
      </w:r>
    </w:p>
    <w:p w:rsidR="00FB2693" w:rsidRDefault="00523035" w:rsidP="00523035">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w:t>
      </w:r>
      <w:r w:rsidR="00FB2693">
        <w:rPr>
          <w:rFonts w:ascii="仿宋" w:eastAsia="仿宋" w:hAnsi="仿宋" w:cs="仿宋" w:hint="eastAsia"/>
          <w:bCs/>
          <w:sz w:val="24"/>
          <w:szCs w:val="24"/>
        </w:rPr>
        <w:t>承包人向监理人报送竣工验收申请报告，监理人应在收到竣工验收申请报告后3天内完成审查并报送发包人。监理人审查后认为尚不具备验收条件的，应通知承包人在竣工验收前承包人还需完成的工作内容，承包人应在完成监理人通知的全部工作内容后，再次提交竣工验收申请报告。</w:t>
      </w:r>
    </w:p>
    <w:p w:rsidR="00FB2693" w:rsidRPr="00672527" w:rsidRDefault="00523035" w:rsidP="00523035">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（2）</w:t>
      </w:r>
      <w:r w:rsidR="00FB2693">
        <w:rPr>
          <w:rFonts w:ascii="仿宋" w:eastAsia="仿宋" w:hAnsi="仿宋" w:cs="仿宋" w:hint="eastAsia"/>
          <w:bCs/>
          <w:sz w:val="24"/>
          <w:szCs w:val="24"/>
        </w:rPr>
        <w:t>监理人审查后认为已具备竣工验收条件的，应将竣工验收申请报告提交发包人，发包人应在</w:t>
      </w:r>
      <w:r w:rsidR="00FB2693" w:rsidRPr="00672527">
        <w:rPr>
          <w:rFonts w:ascii="仿宋" w:eastAsia="仿宋" w:hAnsi="仿宋" w:cs="仿宋" w:hint="eastAsia"/>
          <w:bCs/>
          <w:sz w:val="24"/>
          <w:szCs w:val="24"/>
        </w:rPr>
        <w:t>收到经监理人审核的竣工验收申请报告后</w:t>
      </w:r>
      <w:r w:rsidR="008337DE" w:rsidRPr="00672527">
        <w:rPr>
          <w:rFonts w:ascii="仿宋" w:eastAsia="仿宋" w:hAnsi="仿宋" w:cs="仿宋" w:hint="eastAsia"/>
          <w:bCs/>
          <w:sz w:val="24"/>
          <w:szCs w:val="24"/>
        </w:rPr>
        <w:t>28</w:t>
      </w:r>
      <w:r w:rsidR="00C83A02" w:rsidRPr="00672527">
        <w:rPr>
          <w:rFonts w:ascii="仿宋" w:eastAsia="仿宋" w:hAnsi="仿宋" w:cs="仿宋" w:hint="eastAsia"/>
          <w:bCs/>
          <w:sz w:val="24"/>
          <w:szCs w:val="24"/>
        </w:rPr>
        <w:t>日</w:t>
      </w:r>
      <w:r w:rsidR="00FB2693" w:rsidRPr="00672527">
        <w:rPr>
          <w:rFonts w:ascii="仿宋" w:eastAsia="仿宋" w:hAnsi="仿宋" w:cs="仿宋" w:hint="eastAsia"/>
          <w:bCs/>
          <w:sz w:val="24"/>
          <w:szCs w:val="24"/>
        </w:rPr>
        <w:t>内审批完毕并组织监理人、承包人、设计人等相关单位完成竣工验收。</w:t>
      </w:r>
    </w:p>
    <w:p w:rsidR="00FB2693" w:rsidRPr="00FE44C5" w:rsidRDefault="00523035" w:rsidP="00523035">
      <w:pPr>
        <w:spacing w:line="300" w:lineRule="auto"/>
        <w:ind w:firstLineChars="200" w:firstLine="486"/>
        <w:jc w:val="left"/>
        <w:rPr>
          <w:rFonts w:ascii="仿宋" w:eastAsia="仿宋" w:hAnsi="仿宋" w:cs="仿宋"/>
          <w:bCs/>
          <w:sz w:val="24"/>
          <w:szCs w:val="24"/>
        </w:rPr>
      </w:pPr>
      <w:r w:rsidRPr="00672527">
        <w:rPr>
          <w:rFonts w:ascii="仿宋" w:eastAsia="仿宋" w:hAnsi="仿宋" w:cs="仿宋" w:hint="eastAsia"/>
          <w:bCs/>
          <w:sz w:val="24"/>
          <w:szCs w:val="24"/>
        </w:rPr>
        <w:t>（3）</w:t>
      </w:r>
      <w:r w:rsidR="00FB2693" w:rsidRPr="00672527">
        <w:rPr>
          <w:rFonts w:ascii="仿宋" w:eastAsia="仿宋" w:hAnsi="仿宋" w:cs="仿宋" w:hint="eastAsia"/>
          <w:bCs/>
          <w:sz w:val="24"/>
          <w:szCs w:val="24"/>
        </w:rPr>
        <w:t>验收合格后，由发包人签发竣工验收报告。验收不合格的，由承包人整改后重新申请验收。</w:t>
      </w:r>
    </w:p>
    <w:p w:rsidR="00FB2693" w:rsidRDefault="00FB2693" w:rsidP="00FB2693">
      <w:pPr>
        <w:spacing w:line="300" w:lineRule="auto"/>
        <w:ind w:firstLineChars="200" w:firstLine="486"/>
        <w:jc w:val="left"/>
        <w:rPr>
          <w:rFonts w:ascii="仿宋" w:eastAsia="仿宋" w:hAnsi="仿宋" w:cs="仿宋"/>
          <w:bCs/>
          <w:sz w:val="24"/>
          <w:szCs w:val="24"/>
        </w:rPr>
      </w:pPr>
      <w:r w:rsidRPr="00FE44C5">
        <w:rPr>
          <w:rFonts w:ascii="仿宋" w:eastAsia="仿宋" w:hAnsi="仿宋" w:cs="仿宋" w:hint="eastAsia"/>
          <w:bCs/>
          <w:sz w:val="24"/>
          <w:szCs w:val="24"/>
        </w:rPr>
        <w:t>10.2.</w:t>
      </w:r>
      <w:r w:rsidR="003C68E3" w:rsidRPr="00FE44C5">
        <w:rPr>
          <w:rFonts w:ascii="仿宋" w:eastAsia="仿宋" w:hAnsi="仿宋" w:cs="仿宋" w:hint="eastAsia"/>
          <w:bCs/>
          <w:sz w:val="24"/>
          <w:szCs w:val="24"/>
        </w:rPr>
        <w:t>4</w:t>
      </w:r>
      <w:r w:rsidRPr="00FE44C5">
        <w:rPr>
          <w:rFonts w:ascii="仿宋" w:eastAsia="仿宋" w:hAnsi="仿宋" w:cs="仿宋" w:hint="eastAsia"/>
          <w:bCs/>
          <w:sz w:val="24"/>
          <w:szCs w:val="24"/>
        </w:rPr>
        <w:t>已向天津市</w:t>
      </w:r>
      <w:r w:rsidR="00C51241" w:rsidRPr="00FE44C5">
        <w:rPr>
          <w:rFonts w:ascii="仿宋" w:eastAsia="仿宋" w:hAnsi="仿宋" w:cs="仿宋" w:hint="eastAsia"/>
          <w:bCs/>
          <w:sz w:val="24"/>
          <w:szCs w:val="24"/>
        </w:rPr>
        <w:t>相关部门</w:t>
      </w:r>
      <w:r w:rsidRPr="00FE44C5">
        <w:rPr>
          <w:rFonts w:ascii="仿宋" w:eastAsia="仿宋" w:hAnsi="仿宋" w:cs="仿宋" w:hint="eastAsia"/>
          <w:bCs/>
          <w:sz w:val="24"/>
          <w:szCs w:val="24"/>
        </w:rPr>
        <w:t>申报消防设计审核的工程，工程竣工后须向</w:t>
      </w:r>
      <w:r w:rsidR="00735A23" w:rsidRPr="00FE44C5">
        <w:rPr>
          <w:rFonts w:ascii="仿宋" w:eastAsia="仿宋" w:hAnsi="仿宋" w:cs="仿宋" w:hint="eastAsia"/>
          <w:bCs/>
          <w:sz w:val="24"/>
          <w:szCs w:val="24"/>
        </w:rPr>
        <w:t>申报部门</w:t>
      </w:r>
      <w:r w:rsidRPr="00FE44C5">
        <w:rPr>
          <w:rFonts w:ascii="仿宋" w:eastAsia="仿宋" w:hAnsi="仿宋" w:cs="仿宋" w:hint="eastAsia"/>
          <w:bCs/>
          <w:sz w:val="24"/>
          <w:szCs w:val="24"/>
        </w:rPr>
        <w:t>申请验收，工程经</w:t>
      </w:r>
      <w:r>
        <w:rPr>
          <w:rFonts w:ascii="仿宋" w:eastAsia="仿宋" w:hAnsi="仿宋" w:cs="仿宋" w:hint="eastAsia"/>
          <w:bCs/>
          <w:sz w:val="24"/>
          <w:szCs w:val="24"/>
        </w:rPr>
        <w:t>消防验收不合格或未经验收的不予签发竣工验收报告。</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w:t>
      </w:r>
      <w:r w:rsidR="003C68E3">
        <w:rPr>
          <w:rFonts w:ascii="仿宋" w:eastAsia="仿宋" w:hAnsi="仿宋" w:cs="仿宋" w:hint="eastAsia"/>
          <w:bCs/>
          <w:sz w:val="24"/>
          <w:szCs w:val="24"/>
        </w:rPr>
        <w:t>5</w:t>
      </w:r>
      <w:r>
        <w:rPr>
          <w:rFonts w:ascii="仿宋" w:eastAsia="仿宋" w:hAnsi="仿宋" w:cs="仿宋" w:hint="eastAsia"/>
          <w:bCs/>
          <w:sz w:val="24"/>
          <w:szCs w:val="24"/>
        </w:rPr>
        <w:t>竣工退场</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w:t>
      </w:r>
      <w:r w:rsidR="003C68E3">
        <w:rPr>
          <w:rFonts w:ascii="仿宋" w:eastAsia="仿宋" w:hAnsi="仿宋" w:cs="仿宋" w:hint="eastAsia"/>
          <w:bCs/>
          <w:sz w:val="24"/>
          <w:szCs w:val="24"/>
        </w:rPr>
        <w:t>5</w:t>
      </w:r>
      <w:r>
        <w:rPr>
          <w:rFonts w:ascii="仿宋" w:eastAsia="仿宋" w:hAnsi="仿宋" w:cs="仿宋" w:hint="eastAsia"/>
          <w:bCs/>
          <w:sz w:val="24"/>
          <w:szCs w:val="24"/>
        </w:rPr>
        <w:t>.1</w:t>
      </w:r>
      <w:r w:rsidR="00C83A02">
        <w:rPr>
          <w:rFonts w:ascii="仿宋" w:eastAsia="仿宋" w:hAnsi="仿宋" w:cs="仿宋" w:hint="eastAsia"/>
          <w:bCs/>
          <w:sz w:val="24"/>
          <w:szCs w:val="24"/>
        </w:rPr>
        <w:t>工程竣工验收合格</w:t>
      </w:r>
      <w:r>
        <w:rPr>
          <w:rFonts w:ascii="仿宋" w:eastAsia="仿宋" w:hAnsi="仿宋" w:cs="仿宋" w:hint="eastAsia"/>
          <w:bCs/>
          <w:sz w:val="24"/>
          <w:szCs w:val="24"/>
        </w:rPr>
        <w:t>后，承包人应按以下要求对施工现场进行清理：</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（1）施工现场内残留的垃圾已全部清除出场；</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（2）临时工程已拆除，场地已进行清理、平整或复原；</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（3）按合同约定应撤离的人员、承包人施工设备和剩余的材料，包括废弃的施工设备和材料，已按计划撤离施工现场；</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lastRenderedPageBreak/>
        <w:t>（4）施工现场周边及其附近道路的施工堆积物，已全部清理；</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w:t>
      </w:r>
      <w:r>
        <w:rPr>
          <w:rFonts w:ascii="仿宋" w:eastAsia="仿宋" w:hAnsi="仿宋" w:cs="仿宋"/>
          <w:bCs/>
          <w:sz w:val="24"/>
          <w:szCs w:val="24"/>
        </w:rPr>
        <w:t>5</w:t>
      </w:r>
      <w:r>
        <w:rPr>
          <w:rFonts w:ascii="仿宋" w:eastAsia="仿宋" w:hAnsi="仿宋" w:cs="仿宋" w:hint="eastAsia"/>
          <w:bCs/>
          <w:sz w:val="24"/>
          <w:szCs w:val="24"/>
        </w:rPr>
        <w:t>）施工结束后，承包人应对破坏的道路和绿化进行恢复。</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上述相关退场、清理和恢复费用由承包人承担。</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w:t>
      </w:r>
      <w:r w:rsidR="003C68E3">
        <w:rPr>
          <w:rFonts w:ascii="仿宋" w:eastAsia="仿宋" w:hAnsi="仿宋" w:cs="仿宋" w:hint="eastAsia"/>
          <w:bCs/>
          <w:sz w:val="24"/>
          <w:szCs w:val="24"/>
        </w:rPr>
        <w:t>5</w:t>
      </w:r>
      <w:r>
        <w:rPr>
          <w:rFonts w:ascii="仿宋" w:eastAsia="仿宋" w:hAnsi="仿宋" w:cs="仿宋" w:hint="eastAsia"/>
          <w:bCs/>
          <w:sz w:val="24"/>
          <w:szCs w:val="24"/>
        </w:rPr>
        <w:t>.2承包人应按发包人要求恢复临时占地及清理场地，承包人未按发包人的要求恢复临时占地，或者场地清理未达到合同约定要求的，发包人有权委托其他人恢复或清理，所发生的费用由承包人承担。</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w:t>
      </w:r>
      <w:r w:rsidR="003C68E3">
        <w:rPr>
          <w:rFonts w:ascii="仿宋" w:eastAsia="仿宋" w:hAnsi="仿宋" w:cs="仿宋" w:hint="eastAsia"/>
          <w:bCs/>
          <w:sz w:val="24"/>
          <w:szCs w:val="24"/>
        </w:rPr>
        <w:t>6</w:t>
      </w:r>
      <w:r>
        <w:rPr>
          <w:rFonts w:ascii="仿宋" w:eastAsia="仿宋" w:hAnsi="仿宋" w:cs="仿宋" w:hint="eastAsia"/>
          <w:bCs/>
          <w:sz w:val="24"/>
          <w:szCs w:val="24"/>
        </w:rPr>
        <w:t xml:space="preserve"> 竣工结算</w:t>
      </w:r>
    </w:p>
    <w:p w:rsidR="00FB2693" w:rsidRDefault="00FB2693" w:rsidP="00FB2693">
      <w:pPr>
        <w:spacing w:line="300" w:lineRule="auto"/>
        <w:ind w:firstLineChars="200" w:firstLine="486"/>
        <w:jc w:val="left"/>
        <w:rPr>
          <w:rFonts w:ascii="仿宋" w:eastAsia="仿宋" w:hAnsi="仿宋" w:cs="仿宋"/>
          <w:bCs/>
          <w:sz w:val="24"/>
          <w:szCs w:val="24"/>
        </w:rPr>
      </w:pPr>
      <w:r>
        <w:rPr>
          <w:rFonts w:ascii="仿宋" w:eastAsia="仿宋" w:hAnsi="仿宋" w:cs="仿宋" w:hint="eastAsia"/>
          <w:bCs/>
          <w:sz w:val="24"/>
          <w:szCs w:val="24"/>
        </w:rPr>
        <w:t>10.2.</w:t>
      </w:r>
      <w:r w:rsidR="003C68E3">
        <w:rPr>
          <w:rFonts w:ascii="仿宋" w:eastAsia="仿宋" w:hAnsi="仿宋" w:cs="仿宋" w:hint="eastAsia"/>
          <w:bCs/>
          <w:sz w:val="24"/>
          <w:szCs w:val="24"/>
        </w:rPr>
        <w:t>6</w:t>
      </w:r>
      <w:r>
        <w:rPr>
          <w:rFonts w:ascii="仿宋" w:eastAsia="仿宋" w:hAnsi="仿宋" w:cs="仿宋" w:hint="eastAsia"/>
          <w:bCs/>
          <w:sz w:val="24"/>
          <w:szCs w:val="24"/>
        </w:rPr>
        <w:t>.1验收合格后，承包人应在30日内上报竣工结算，发包人根据学校审计处的审计结果支付工程结算款。</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第十一条 工程变更</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11.1施工过程中，发生的工程变更项目应有设计单位出具的变更图纸或设计变更通知单；如发生合同和设计变更之外的洽商内容，应填写工程洽商记录，由发包人及监理人对洽商内容予以确认后方可施工。设计变更或洽商工程完成后，经发包人、承包人、监理人对工程量进行核实，填写工程量签证单后方可列入工程结算。</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如承包人超出合同文件的要求进行施工，则无论本工程是否通过了竣工验收，均不能认为发包人同意支付该等超出合同文件的要求进行施工的费用，由承包人承担由此增加的费用和延误的工期。</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承包人采用或更改任何施工方案、施工工序、施工措施、施工工艺的，均不构成签证变更，由承包人承担由此增加的费用和延误的工期，即便发包人对前述方案、工序、措施和工艺进行了签证，也只是对技术的确认，发包人不因此而承担任何费用及工期延误的责任。</w:t>
      </w:r>
    </w:p>
    <w:p w:rsidR="00FB2693" w:rsidRDefault="00FB2693" w:rsidP="007033CD">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11.2变更或洽商工程按照以下标准进行结算：（1）合同已有适用的综合单价，按已有的综合单价确定。（2）合同中已有类似的综合单价，参照类似的综合单价进行换算或调整确定。（3）没有适用或类似的综合单价，依据</w:t>
      </w:r>
      <w:r w:rsidR="007033CD">
        <w:rPr>
          <w:rFonts w:ascii="仿宋" w:eastAsia="仿宋" w:hAnsi="仿宋" w:cs="仿宋" w:hint="eastAsia"/>
          <w:sz w:val="24"/>
          <w:szCs w:val="24"/>
        </w:rPr>
        <w:t>投标时采用的计价办法定额，</w:t>
      </w:r>
      <w:r>
        <w:rPr>
          <w:rFonts w:ascii="仿宋" w:eastAsia="仿宋" w:hAnsi="仿宋" w:cs="仿宋" w:hint="eastAsia"/>
          <w:sz w:val="24"/>
          <w:szCs w:val="24"/>
        </w:rPr>
        <w:t>按</w:t>
      </w:r>
      <w:r w:rsidR="007033CD">
        <w:rPr>
          <w:rFonts w:ascii="仿宋" w:eastAsia="仿宋" w:hAnsi="仿宋" w:cs="仿宋" w:hint="eastAsia"/>
          <w:sz w:val="24"/>
          <w:szCs w:val="24"/>
        </w:rPr>
        <w:t>照投标</w:t>
      </w:r>
      <w:proofErr w:type="gramStart"/>
      <w:r w:rsidR="007033CD">
        <w:rPr>
          <w:rFonts w:ascii="仿宋" w:eastAsia="仿宋" w:hAnsi="仿宋" w:cs="仿宋" w:hint="eastAsia"/>
          <w:sz w:val="24"/>
          <w:szCs w:val="24"/>
        </w:rPr>
        <w:t>时综合</w:t>
      </w:r>
      <w:proofErr w:type="gramEnd"/>
      <w:r w:rsidR="007033CD">
        <w:rPr>
          <w:rFonts w:ascii="仿宋" w:eastAsia="仿宋" w:hAnsi="仿宋" w:cs="仿宋" w:hint="eastAsia"/>
          <w:sz w:val="24"/>
          <w:szCs w:val="24"/>
        </w:rPr>
        <w:t>单价的价格水平、计算标准</w:t>
      </w:r>
      <w:r>
        <w:rPr>
          <w:rFonts w:ascii="仿宋" w:eastAsia="仿宋" w:hAnsi="仿宋" w:cs="仿宋" w:hint="eastAsia"/>
          <w:sz w:val="24"/>
          <w:szCs w:val="24"/>
        </w:rPr>
        <w:t>作为结算依据，</w:t>
      </w:r>
      <w:r w:rsidR="007033CD" w:rsidRPr="007033CD">
        <w:rPr>
          <w:rFonts w:ascii="仿宋" w:eastAsia="仿宋" w:hAnsi="仿宋" w:cs="仿宋" w:hint="eastAsia"/>
          <w:sz w:val="24"/>
          <w:szCs w:val="24"/>
        </w:rPr>
        <w:t>投标文件中没有的材料参照天津市建设工程造价和招投标管理协会发布的</w:t>
      </w:r>
      <w:r w:rsidR="006E1996">
        <w:rPr>
          <w:rFonts w:ascii="仿宋" w:eastAsia="仿宋" w:hAnsi="仿宋" w:cs="仿宋" w:hint="eastAsia"/>
          <w:sz w:val="24"/>
          <w:szCs w:val="24"/>
        </w:rPr>
        <w:t>有关文件并</w:t>
      </w:r>
      <w:r w:rsidR="007033CD" w:rsidRPr="007033CD">
        <w:rPr>
          <w:rFonts w:ascii="仿宋" w:eastAsia="仿宋" w:hAnsi="仿宋" w:cs="仿宋" w:hint="eastAsia"/>
          <w:sz w:val="24"/>
          <w:szCs w:val="24"/>
        </w:rPr>
        <w:t>结合市场价格</w:t>
      </w:r>
      <w:r w:rsidR="006E1996">
        <w:rPr>
          <w:rFonts w:ascii="仿宋" w:eastAsia="仿宋" w:hAnsi="仿宋" w:cs="仿宋" w:hint="eastAsia"/>
          <w:sz w:val="24"/>
          <w:szCs w:val="24"/>
        </w:rPr>
        <w:t>确定</w:t>
      </w:r>
      <w:r w:rsidR="007033CD" w:rsidRPr="007033CD">
        <w:rPr>
          <w:rFonts w:ascii="仿宋" w:eastAsia="仿宋" w:hAnsi="仿宋" w:cs="仿宋" w:hint="eastAsia"/>
          <w:sz w:val="24"/>
          <w:szCs w:val="24"/>
        </w:rPr>
        <w:t>。如在投标报价明细中出现未按照项目特征描述内容（和图纸相关信息）进行报价的错报、漏报现象，视为该项费用已包括在其他的报价明细单价或合价内。结算以及合同价款调整时，仅对项目特征描述（和相关图纸信息）变化增减的工作内容进行调整，对于漏报、错报项目特征描述内容（和图纸相关信息）的相关费用不予调整。</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11.3由于变更和洽商导致工程造价增加的，双方以补充协议方式予以明确。</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第十二条 缺陷责任期工程保修</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lastRenderedPageBreak/>
        <w:t>12.1 保修范围</w:t>
      </w:r>
    </w:p>
    <w:p w:rsidR="00FB2693" w:rsidRDefault="00064A42"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本合同约定的承包人承包</w:t>
      </w:r>
      <w:r w:rsidR="00FB2693">
        <w:rPr>
          <w:rFonts w:ascii="仿宋" w:eastAsia="仿宋" w:hAnsi="仿宋" w:cs="仿宋" w:hint="eastAsia"/>
          <w:sz w:val="24"/>
          <w:szCs w:val="24"/>
        </w:rPr>
        <w:t>范围内的所有项目均包含在保修范围内。</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12.2 保修期限</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12.2.1</w:t>
      </w:r>
      <w:r w:rsidR="00296A27" w:rsidRPr="00296A27">
        <w:rPr>
          <w:rFonts w:ascii="仿宋" w:eastAsia="仿宋" w:hAnsi="仿宋" w:cs="仿宋" w:hint="eastAsia"/>
          <w:color w:val="000000"/>
          <w:sz w:val="24"/>
          <w:szCs w:val="24"/>
        </w:rPr>
        <w:t>双方</w:t>
      </w:r>
      <w:r w:rsidR="00296A27">
        <w:rPr>
          <w:rFonts w:ascii="仿宋" w:eastAsia="仿宋" w:hAnsi="仿宋" w:cs="仿宋" w:hint="eastAsia"/>
          <w:color w:val="000000"/>
          <w:sz w:val="24"/>
          <w:szCs w:val="24"/>
        </w:rPr>
        <w:t>须</w:t>
      </w:r>
      <w:r w:rsidR="00296A27" w:rsidRPr="00296A27">
        <w:rPr>
          <w:rFonts w:ascii="仿宋" w:eastAsia="仿宋" w:hAnsi="仿宋" w:cs="仿宋" w:hint="eastAsia"/>
          <w:color w:val="000000"/>
          <w:sz w:val="24"/>
          <w:szCs w:val="24"/>
        </w:rPr>
        <w:t>签订《工程质量保修书》</w:t>
      </w:r>
      <w:r w:rsidR="00296A27">
        <w:rPr>
          <w:rFonts w:ascii="仿宋" w:eastAsia="仿宋" w:hAnsi="仿宋" w:cs="仿宋" w:hint="eastAsia"/>
          <w:color w:val="000000"/>
          <w:sz w:val="24"/>
          <w:szCs w:val="24"/>
        </w:rPr>
        <w:t>（</w:t>
      </w:r>
      <w:r w:rsidR="00296A27" w:rsidRPr="00296A27">
        <w:rPr>
          <w:rFonts w:ascii="仿宋" w:eastAsia="仿宋" w:hAnsi="仿宋" w:cs="仿宋" w:hint="eastAsia"/>
          <w:sz w:val="24"/>
          <w:szCs w:val="24"/>
        </w:rPr>
        <w:t>附件3</w:t>
      </w:r>
      <w:r w:rsidR="00296A27">
        <w:rPr>
          <w:rFonts w:ascii="仿宋" w:eastAsia="仿宋" w:hAnsi="仿宋" w:cs="仿宋" w:hint="eastAsia"/>
          <w:sz w:val="24"/>
          <w:szCs w:val="24"/>
        </w:rPr>
        <w:t>）</w:t>
      </w:r>
      <w:r w:rsidR="00296A27" w:rsidRPr="00296A27">
        <w:rPr>
          <w:rFonts w:ascii="仿宋" w:eastAsia="仿宋" w:hAnsi="仿宋" w:cs="仿宋" w:hint="eastAsia"/>
          <w:color w:val="000000"/>
          <w:sz w:val="24"/>
          <w:szCs w:val="24"/>
        </w:rPr>
        <w:t>并严格执行</w:t>
      </w:r>
      <w:r w:rsidR="00296A27">
        <w:rPr>
          <w:rFonts w:ascii="仿宋" w:eastAsia="仿宋" w:hAnsi="仿宋" w:cs="仿宋" w:hint="eastAsia"/>
          <w:color w:val="000000"/>
          <w:sz w:val="24"/>
          <w:szCs w:val="24"/>
        </w:rPr>
        <w:t>，</w:t>
      </w:r>
      <w:r>
        <w:rPr>
          <w:rFonts w:ascii="仿宋" w:eastAsia="仿宋" w:hAnsi="仿宋" w:cs="仿宋" w:hint="eastAsia"/>
          <w:sz w:val="24"/>
          <w:szCs w:val="24"/>
        </w:rPr>
        <w:t>本工程质量保修期</w:t>
      </w:r>
      <w:r w:rsidRPr="00296A27">
        <w:rPr>
          <w:rFonts w:ascii="仿宋" w:eastAsia="仿宋" w:hAnsi="仿宋" w:cs="仿宋" w:hint="eastAsia"/>
          <w:sz w:val="24"/>
          <w:szCs w:val="24"/>
        </w:rPr>
        <w:t>详见《工程质量保修书》约定，缺</w:t>
      </w:r>
      <w:r w:rsidRPr="00950874">
        <w:rPr>
          <w:rFonts w:ascii="仿宋" w:eastAsia="仿宋" w:hAnsi="仿宋" w:cs="仿宋" w:hint="eastAsia"/>
          <w:sz w:val="24"/>
          <w:szCs w:val="24"/>
        </w:rPr>
        <w:t>陷责任期为</w:t>
      </w:r>
      <w:permStart w:id="1650331267" w:edGrp="everyone"/>
      <w:r w:rsidR="00064A42">
        <w:rPr>
          <w:rFonts w:ascii="仿宋" w:eastAsia="仿宋" w:hAnsi="仿宋" w:cs="仿宋" w:hint="eastAsia"/>
          <w:sz w:val="24"/>
          <w:szCs w:val="24"/>
          <w:u w:val="single"/>
        </w:rPr>
        <w:t xml:space="preserve">  </w:t>
      </w:r>
      <w:r w:rsidR="00A94153">
        <w:rPr>
          <w:rFonts w:ascii="仿宋" w:eastAsia="仿宋" w:hAnsi="仿宋" w:cs="仿宋"/>
          <w:sz w:val="24"/>
          <w:szCs w:val="24"/>
          <w:u w:val="single"/>
        </w:rPr>
        <w:t xml:space="preserve"> </w:t>
      </w:r>
      <w:r w:rsidR="00064A42">
        <w:rPr>
          <w:rFonts w:ascii="仿宋" w:eastAsia="仿宋" w:hAnsi="仿宋" w:cs="仿宋" w:hint="eastAsia"/>
          <w:sz w:val="24"/>
          <w:szCs w:val="24"/>
          <w:u w:val="single"/>
        </w:rPr>
        <w:t xml:space="preserve"> </w:t>
      </w:r>
      <w:r w:rsidRPr="00950874">
        <w:rPr>
          <w:rFonts w:ascii="仿宋" w:eastAsia="仿宋" w:hAnsi="仿宋" w:cs="仿宋" w:hint="eastAsia"/>
          <w:sz w:val="24"/>
          <w:szCs w:val="24"/>
          <w:u w:val="single"/>
        </w:rPr>
        <w:t xml:space="preserve"> </w:t>
      </w:r>
      <w:permEnd w:id="1650331267"/>
      <w:r w:rsidR="003576B6" w:rsidRPr="003576B6">
        <w:rPr>
          <w:rFonts w:ascii="仿宋" w:eastAsia="仿宋" w:hAnsi="仿宋" w:cs="仿宋" w:hint="eastAsia"/>
          <w:sz w:val="24"/>
          <w:szCs w:val="24"/>
        </w:rPr>
        <w:t>月</w:t>
      </w:r>
      <w:r w:rsidRPr="00950874">
        <w:rPr>
          <w:rFonts w:ascii="仿宋" w:eastAsia="仿宋" w:hAnsi="仿宋" w:cs="仿宋" w:hint="eastAsia"/>
          <w:sz w:val="24"/>
          <w:szCs w:val="24"/>
        </w:rPr>
        <w:t>。</w:t>
      </w:r>
    </w:p>
    <w:p w:rsidR="00FB2693" w:rsidRDefault="00FB2693" w:rsidP="00FB2693">
      <w:pPr>
        <w:spacing w:line="300" w:lineRule="auto"/>
        <w:ind w:leftChars="228" w:left="1081" w:hangingChars="245" w:hanging="595"/>
        <w:jc w:val="left"/>
        <w:rPr>
          <w:rFonts w:ascii="仿宋" w:eastAsia="仿宋" w:hAnsi="仿宋" w:cs="仿宋"/>
          <w:sz w:val="24"/>
          <w:szCs w:val="24"/>
        </w:rPr>
      </w:pPr>
      <w:r>
        <w:rPr>
          <w:rFonts w:ascii="仿宋" w:eastAsia="仿宋" w:hAnsi="仿宋" w:cs="仿宋" w:hint="eastAsia"/>
          <w:sz w:val="24"/>
          <w:szCs w:val="24"/>
        </w:rPr>
        <w:t>12.2.2保修期自竣工验收合格之日起计算。</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12.3保修责任</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12.3.1在工程保修期内，承包人应当根据有关法律规定以及合同约定承担保修责任。</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12.3.2在保修期内，如发生任何质量问题，承包人必须在接发包人电话通知后24小时内进行维修并于7日内维修完毕。否</w:t>
      </w:r>
      <w:bookmarkStart w:id="0" w:name="_GoBack"/>
      <w:bookmarkEnd w:id="0"/>
      <w:r>
        <w:rPr>
          <w:rFonts w:ascii="仿宋" w:eastAsia="仿宋" w:hAnsi="仿宋" w:cs="仿宋" w:hint="eastAsia"/>
          <w:sz w:val="24"/>
          <w:szCs w:val="24"/>
        </w:rPr>
        <w:t>则发包人有权自行修复或委托第三方进行维修，所发生的费用(费用金额无须承包人同意，以发包人确认或以实际发生的金额为准)发包人有权从质量保证金中扣除，不足部分可向承包人追索。</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12.4质量保证金</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12.4.1质量保证</w:t>
      </w:r>
      <w:r w:rsidRPr="00296A27">
        <w:rPr>
          <w:rFonts w:ascii="仿宋" w:eastAsia="仿宋" w:hAnsi="仿宋" w:cs="仿宋" w:hint="eastAsia"/>
          <w:sz w:val="24"/>
          <w:szCs w:val="24"/>
        </w:rPr>
        <w:t>金为工程审计价格的3%，在工程款结清时由承包人按</w:t>
      </w:r>
      <w:r>
        <w:rPr>
          <w:rFonts w:ascii="仿宋" w:eastAsia="仿宋" w:hAnsi="仿宋" w:cs="仿宋" w:hint="eastAsia"/>
          <w:sz w:val="24"/>
          <w:szCs w:val="24"/>
        </w:rPr>
        <w:t>照发包人要求缴纳。</w:t>
      </w:r>
    </w:p>
    <w:p w:rsidR="00FB2693" w:rsidRDefault="00FB2693" w:rsidP="00FB2693">
      <w:pPr>
        <w:spacing w:line="300" w:lineRule="auto"/>
        <w:ind w:firstLineChars="200" w:firstLine="486"/>
        <w:jc w:val="left"/>
        <w:rPr>
          <w:rFonts w:ascii="仿宋" w:eastAsia="仿宋" w:hAnsi="仿宋" w:cs="仿宋"/>
          <w:sz w:val="24"/>
          <w:szCs w:val="24"/>
        </w:rPr>
      </w:pPr>
      <w:r>
        <w:rPr>
          <w:rFonts w:ascii="仿宋" w:eastAsia="仿宋" w:hAnsi="仿宋" w:cs="仿宋" w:hint="eastAsia"/>
          <w:sz w:val="24"/>
          <w:szCs w:val="24"/>
        </w:rPr>
        <w:t>12.4.2缺陷责任期满，承包人可以向发包人申请退还质量保证金，经发包人核实工程不存在质量问题后，发包人一次性向承包人无息退还质量保证金。</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第十三条 保险及劳动保障</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13.1承包人应按照国家及天津市有关规定为其履行合同的所有员工及为履行合同聘请的第三方人员办理工伤保险和意外险伤害保险等一切险种并支付保险费用。</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13.2承包人应为其承包工程投保建筑工程一切险或安装工程一切险、施工设备财产保险等。</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13.3承包人必须严格遵守国家及承包人注册地、本合同履行地的有关劳动法律法规，合法用工。承包人要为其履行合同的所有员工提供合理的劳动报酬和必要的生活、工作条件，如发生劳务纠纷、工伤赔偿纠纷等，全部责任和费用由承包人承担。</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13.4承包人应按照法律规定保障现场施工人员的劳动安全，并提供劳动保护,并应按国家有关劳动保护的规定，采取有效的防止粉尘、降低噪声、控制有害气体和保障高温、高寒、高空作业安全等劳动保护措施。</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第十四条 安全文明施工与环境保护</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14.1合同履行期间，承包人应当遵守国家和天津市有关安全生产的要求，</w:t>
      </w:r>
      <w:r>
        <w:rPr>
          <w:rFonts w:ascii="仿宋" w:eastAsia="仿宋" w:hAnsi="仿宋" w:cs="仿宋" w:hint="eastAsia"/>
          <w:sz w:val="24"/>
          <w:szCs w:val="24"/>
        </w:rPr>
        <w:lastRenderedPageBreak/>
        <w:t>承包人有权拒绝发包人及监理人强令承包人违章作业、冒险施工的任何指示。</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14.2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sz w:val="24"/>
          <w:szCs w:val="24"/>
        </w:rPr>
        <w:t>14.</w:t>
      </w:r>
      <w:r w:rsidR="006E1996">
        <w:rPr>
          <w:rFonts w:ascii="仿宋" w:eastAsia="仿宋" w:hAnsi="仿宋" w:cs="仿宋" w:hint="eastAsia"/>
          <w:sz w:val="24"/>
          <w:szCs w:val="24"/>
        </w:rPr>
        <w:t>3</w:t>
      </w:r>
      <w:r>
        <w:rPr>
          <w:rFonts w:ascii="仿宋" w:eastAsia="仿宋" w:hAnsi="仿宋" w:cs="仿宋" w:hint="eastAsia"/>
          <w:sz w:val="24"/>
          <w:szCs w:val="24"/>
        </w:rPr>
        <w:t>承包人必须按照相关规定做好做足一切安全措施，如发生任何安全事故均由承包人承担一切责任，相应的赔偿和经济损失由承包人承担。</w:t>
      </w:r>
    </w:p>
    <w:p w:rsidR="00FB2693" w:rsidRPr="0086523E"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sz w:val="24"/>
          <w:szCs w:val="24"/>
        </w:rPr>
        <w:t>14.</w:t>
      </w:r>
      <w:r w:rsidR="006E1996">
        <w:rPr>
          <w:rFonts w:ascii="仿宋" w:eastAsia="仿宋" w:hAnsi="仿宋" w:cs="仿宋" w:hint="eastAsia"/>
          <w:sz w:val="24"/>
          <w:szCs w:val="24"/>
        </w:rPr>
        <w:t>4</w:t>
      </w:r>
      <w:r>
        <w:rPr>
          <w:rFonts w:ascii="仿宋" w:eastAsia="仿宋" w:hAnsi="仿宋" w:cs="仿宋" w:hint="eastAsia"/>
          <w:sz w:val="24"/>
          <w:szCs w:val="24"/>
        </w:rPr>
        <w:t>承包人在工程施工期间，应当</w:t>
      </w:r>
      <w:r w:rsidRPr="0086523E">
        <w:rPr>
          <w:rFonts w:ascii="仿宋" w:eastAsia="仿宋" w:hAnsi="仿宋" w:cs="仿宋" w:hint="eastAsia"/>
          <w:color w:val="000000"/>
          <w:sz w:val="24"/>
          <w:szCs w:val="24"/>
        </w:rPr>
        <w:t>采取措施保持施工现场平整，物料堆放整齐。</w:t>
      </w:r>
    </w:p>
    <w:p w:rsidR="00FB2693" w:rsidRPr="0086523E" w:rsidRDefault="00FB2693" w:rsidP="00FB2693">
      <w:pPr>
        <w:spacing w:line="300" w:lineRule="auto"/>
        <w:ind w:firstLineChars="200" w:firstLine="486"/>
        <w:rPr>
          <w:rFonts w:ascii="仿宋" w:eastAsia="仿宋" w:hAnsi="仿宋" w:cs="仿宋"/>
          <w:color w:val="000000"/>
          <w:sz w:val="24"/>
          <w:szCs w:val="24"/>
        </w:rPr>
      </w:pPr>
      <w:r w:rsidRPr="0086523E">
        <w:rPr>
          <w:rFonts w:ascii="仿宋" w:eastAsia="仿宋" w:hAnsi="仿宋" w:cs="仿宋" w:hint="eastAsia"/>
          <w:color w:val="000000"/>
          <w:sz w:val="24"/>
          <w:szCs w:val="24"/>
        </w:rPr>
        <w:t>14.</w:t>
      </w:r>
      <w:r w:rsidR="006E1996">
        <w:rPr>
          <w:rFonts w:ascii="仿宋" w:eastAsia="仿宋" w:hAnsi="仿宋" w:cs="仿宋" w:hint="eastAsia"/>
          <w:color w:val="000000"/>
          <w:sz w:val="24"/>
          <w:szCs w:val="24"/>
        </w:rPr>
        <w:t>5</w:t>
      </w:r>
      <w:r w:rsidRPr="0086523E">
        <w:rPr>
          <w:rFonts w:ascii="仿宋" w:eastAsia="仿宋" w:hAnsi="仿宋" w:cs="仿宋" w:hint="eastAsia"/>
          <w:color w:val="000000"/>
          <w:sz w:val="24"/>
          <w:szCs w:val="24"/>
        </w:rPr>
        <w:t>承包人必须遵守国家法律法规，杜绝刑事犯罪，若有违法行为，发包人将配合执法部门予以严惩，直至追究刑事责任，发生的经济损失由承包人负责承担。</w:t>
      </w:r>
    </w:p>
    <w:p w:rsidR="00FB2693" w:rsidRPr="0086523E" w:rsidRDefault="00FB2693" w:rsidP="00FB2693">
      <w:pPr>
        <w:spacing w:line="300" w:lineRule="auto"/>
        <w:ind w:firstLineChars="200" w:firstLine="486"/>
        <w:rPr>
          <w:rFonts w:ascii="仿宋" w:eastAsia="仿宋" w:hAnsi="仿宋" w:cs="仿宋"/>
          <w:color w:val="000000"/>
          <w:sz w:val="24"/>
          <w:szCs w:val="24"/>
        </w:rPr>
      </w:pPr>
      <w:r w:rsidRPr="0086523E">
        <w:rPr>
          <w:rFonts w:ascii="仿宋" w:eastAsia="仿宋" w:hAnsi="仿宋" w:cs="仿宋" w:hint="eastAsia"/>
          <w:color w:val="000000"/>
          <w:sz w:val="24"/>
          <w:szCs w:val="24"/>
        </w:rPr>
        <w:t>14.</w:t>
      </w:r>
      <w:r w:rsidR="006E1996">
        <w:rPr>
          <w:rFonts w:ascii="仿宋" w:eastAsia="仿宋" w:hAnsi="仿宋" w:cs="仿宋" w:hint="eastAsia"/>
          <w:color w:val="000000"/>
          <w:sz w:val="24"/>
          <w:szCs w:val="24"/>
        </w:rPr>
        <w:t>6</w:t>
      </w:r>
      <w:r w:rsidRPr="0086523E">
        <w:rPr>
          <w:rFonts w:ascii="仿宋" w:eastAsia="仿宋" w:hAnsi="仿宋" w:cs="仿宋" w:hint="eastAsia"/>
          <w:color w:val="000000"/>
          <w:sz w:val="24"/>
          <w:szCs w:val="24"/>
        </w:rPr>
        <w:t>双方同时签订《安全文明施工协议》，并严格执行。对承包人违反安全文明施工协议的行为，发包人有权要求承包人进行整改，并按照《安全文明施工协议》进行处罚。</w:t>
      </w:r>
    </w:p>
    <w:p w:rsidR="00FB2693" w:rsidRPr="0086523E" w:rsidRDefault="00FB2693" w:rsidP="00FB2693">
      <w:pPr>
        <w:spacing w:line="300" w:lineRule="auto"/>
        <w:ind w:firstLineChars="200" w:firstLine="486"/>
        <w:rPr>
          <w:rFonts w:ascii="仿宋" w:eastAsia="仿宋" w:hAnsi="仿宋" w:cs="仿宋"/>
          <w:color w:val="000000"/>
          <w:sz w:val="24"/>
          <w:szCs w:val="24"/>
        </w:rPr>
      </w:pPr>
      <w:r w:rsidRPr="0086523E">
        <w:rPr>
          <w:rFonts w:ascii="仿宋" w:eastAsia="仿宋" w:hAnsi="仿宋" w:cs="仿宋" w:hint="eastAsia"/>
          <w:color w:val="000000"/>
          <w:sz w:val="24"/>
          <w:szCs w:val="24"/>
        </w:rPr>
        <w:t>14.</w:t>
      </w:r>
      <w:r w:rsidR="006E1996">
        <w:rPr>
          <w:rFonts w:ascii="仿宋" w:eastAsia="仿宋" w:hAnsi="仿宋" w:cs="仿宋" w:hint="eastAsia"/>
          <w:color w:val="000000"/>
          <w:sz w:val="24"/>
          <w:szCs w:val="24"/>
        </w:rPr>
        <w:t>7</w:t>
      </w:r>
      <w:r w:rsidRPr="0086523E">
        <w:rPr>
          <w:rFonts w:ascii="仿宋" w:eastAsia="仿宋" w:hAnsi="仿宋" w:cs="仿宋" w:hint="eastAsia"/>
          <w:color w:val="00000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保护校园环境。承包人应当承担因其原因引起的环境污染侵权损害赔偿责任。</w:t>
      </w:r>
    </w:p>
    <w:p w:rsidR="00FB2693" w:rsidRDefault="00FB2693" w:rsidP="00FB2693">
      <w:pPr>
        <w:spacing w:line="300" w:lineRule="auto"/>
        <w:ind w:firstLineChars="200" w:firstLine="486"/>
        <w:rPr>
          <w:rFonts w:ascii="仿宋" w:eastAsia="仿宋" w:hAnsi="仿宋" w:cs="仿宋"/>
          <w:sz w:val="24"/>
          <w:szCs w:val="24"/>
        </w:rPr>
      </w:pPr>
      <w:r w:rsidRPr="0086523E">
        <w:rPr>
          <w:rFonts w:ascii="仿宋" w:eastAsia="仿宋" w:hAnsi="仿宋" w:cs="仿宋" w:hint="eastAsia"/>
          <w:color w:val="000000"/>
          <w:sz w:val="24"/>
          <w:szCs w:val="24"/>
        </w:rPr>
        <w:t>14.</w:t>
      </w:r>
      <w:r w:rsidR="006E1996">
        <w:rPr>
          <w:rFonts w:ascii="仿宋" w:eastAsia="仿宋" w:hAnsi="仿宋" w:cs="仿宋" w:hint="eastAsia"/>
          <w:color w:val="000000"/>
          <w:sz w:val="24"/>
          <w:szCs w:val="24"/>
        </w:rPr>
        <w:t>8</w:t>
      </w:r>
      <w:r w:rsidRPr="0086523E">
        <w:rPr>
          <w:rFonts w:ascii="仿宋" w:eastAsia="仿宋" w:hAnsi="仿宋" w:cs="仿宋" w:hint="eastAsia"/>
          <w:color w:val="000000"/>
          <w:sz w:val="24"/>
          <w:szCs w:val="24"/>
        </w:rPr>
        <w:t>承包人应遵守国家及天津市有关环境保护的政策规定，如因承包人违反相关法律法规而遭受政府部门罚款等处罚，罚款和相关</w:t>
      </w:r>
      <w:r>
        <w:rPr>
          <w:rFonts w:ascii="仿宋" w:eastAsia="仿宋" w:hAnsi="仿宋" w:cs="仿宋" w:hint="eastAsia"/>
          <w:sz w:val="24"/>
          <w:szCs w:val="24"/>
        </w:rPr>
        <w:t>责任由承包人承担。</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第十五条 违约责任</w:t>
      </w:r>
    </w:p>
    <w:p w:rsidR="00FB2693" w:rsidRPr="0086523E"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hint="eastAsia"/>
          <w:color w:val="000000"/>
          <w:sz w:val="24"/>
          <w:szCs w:val="24"/>
        </w:rPr>
        <w:t>15.1承包人违反合同约定进行转包</w:t>
      </w:r>
      <w:r w:rsidRPr="0086523E">
        <w:rPr>
          <w:rFonts w:ascii="仿宋" w:eastAsia="仿宋" w:hAnsi="仿宋" w:cs="仿宋" w:hint="eastAsia"/>
          <w:sz w:val="24"/>
          <w:szCs w:val="24"/>
        </w:rPr>
        <w:t>或违法分包的，发包人有权解除合同，并要求承包人退回已经支付的工程款。由此引发的一切相关法律、经济责任全部由承包人承担。</w:t>
      </w:r>
    </w:p>
    <w:p w:rsidR="00FB2693" w:rsidRPr="00271891" w:rsidRDefault="00FB2693" w:rsidP="00FB2693">
      <w:pPr>
        <w:spacing w:line="300" w:lineRule="auto"/>
        <w:ind w:firstLineChars="200" w:firstLine="486"/>
        <w:rPr>
          <w:rFonts w:ascii="仿宋" w:eastAsia="仿宋" w:hAnsi="仿宋" w:cs="仿宋"/>
          <w:color w:val="000000"/>
          <w:sz w:val="24"/>
          <w:szCs w:val="24"/>
        </w:rPr>
      </w:pPr>
      <w:r w:rsidRPr="0086523E">
        <w:rPr>
          <w:rFonts w:ascii="仿宋" w:eastAsia="仿宋" w:hAnsi="仿宋" w:cs="仿宋" w:hint="eastAsia"/>
          <w:sz w:val="24"/>
          <w:szCs w:val="24"/>
        </w:rPr>
        <w:t>15.2承包人违反合同约定采购和使用不合格的材料和工程设备的，发包人有权要求承</w:t>
      </w:r>
      <w:r w:rsidRPr="00271891">
        <w:rPr>
          <w:rFonts w:ascii="仿宋" w:eastAsia="仿宋" w:hAnsi="仿宋" w:cs="仿宋" w:hint="eastAsia"/>
          <w:sz w:val="24"/>
          <w:szCs w:val="24"/>
        </w:rPr>
        <w:t>包人全部退货、返工，赔偿由此给发包人造成的损失外，还应按照该批次材料</w:t>
      </w:r>
      <w:r w:rsidR="00067F0A">
        <w:rPr>
          <w:rFonts w:ascii="仿宋" w:eastAsia="仿宋" w:hAnsi="仿宋" w:cs="仿宋" w:hint="eastAsia"/>
          <w:sz w:val="24"/>
          <w:szCs w:val="24"/>
        </w:rPr>
        <w:t>，</w:t>
      </w:r>
      <w:r w:rsidRPr="00271891">
        <w:rPr>
          <w:rFonts w:ascii="仿宋" w:eastAsia="仿宋" w:hAnsi="仿宋" w:cs="仿宋" w:hint="eastAsia"/>
          <w:sz w:val="24"/>
          <w:szCs w:val="24"/>
        </w:rPr>
        <w:t>工程设备价值的20%向发包人支</w:t>
      </w:r>
      <w:r w:rsidRPr="00271891">
        <w:rPr>
          <w:rFonts w:ascii="仿宋" w:eastAsia="仿宋" w:hAnsi="仿宋" w:cs="仿宋" w:hint="eastAsia"/>
          <w:color w:val="000000"/>
          <w:sz w:val="24"/>
          <w:szCs w:val="24"/>
        </w:rPr>
        <w:t>付违约金，延误的工期由承包人承担。</w:t>
      </w:r>
    </w:p>
    <w:p w:rsidR="007B11D6" w:rsidRPr="0086523E" w:rsidRDefault="00FB2693" w:rsidP="0086523E">
      <w:pPr>
        <w:spacing w:line="300" w:lineRule="auto"/>
        <w:ind w:firstLineChars="200" w:firstLine="486"/>
        <w:rPr>
          <w:rFonts w:ascii="仿宋" w:eastAsia="仿宋" w:hAnsi="仿宋" w:cs="仿宋"/>
          <w:sz w:val="24"/>
          <w:szCs w:val="24"/>
        </w:rPr>
      </w:pPr>
      <w:r w:rsidRPr="00271891">
        <w:rPr>
          <w:rFonts w:ascii="仿宋" w:eastAsia="仿宋" w:hAnsi="仿宋" w:cs="仿宋" w:hint="eastAsia"/>
          <w:color w:val="000000"/>
          <w:sz w:val="24"/>
          <w:szCs w:val="24"/>
        </w:rPr>
        <w:t>15.3</w:t>
      </w:r>
      <w:r w:rsidR="008D1F65" w:rsidRPr="00271891">
        <w:rPr>
          <w:rFonts w:ascii="仿宋" w:eastAsia="仿宋" w:hAnsi="仿宋" w:cs="仿宋" w:hint="eastAsia"/>
          <w:color w:val="000000"/>
          <w:sz w:val="24"/>
          <w:szCs w:val="24"/>
        </w:rPr>
        <w:t>因承包人原因导致工程质量不符合合同要求</w:t>
      </w:r>
      <w:r w:rsidR="008D1F65" w:rsidRPr="00271891">
        <w:rPr>
          <w:rFonts w:ascii="仿宋" w:eastAsia="仿宋" w:hAnsi="仿宋" w:cs="仿宋" w:hint="eastAsia"/>
          <w:sz w:val="24"/>
          <w:szCs w:val="24"/>
        </w:rPr>
        <w:t>或两次竣工验收</w:t>
      </w:r>
      <w:r w:rsidR="008D1F65" w:rsidRPr="00271891">
        <w:rPr>
          <w:rFonts w:ascii="仿宋" w:eastAsia="仿宋" w:hAnsi="仿宋" w:cs="仿宋" w:hint="eastAsia"/>
          <w:color w:val="000000"/>
          <w:sz w:val="24"/>
          <w:szCs w:val="24"/>
        </w:rPr>
        <w:t>不合格的</w:t>
      </w:r>
      <w:r w:rsidRPr="00271891">
        <w:rPr>
          <w:rFonts w:ascii="仿宋" w:eastAsia="仿宋" w:hAnsi="仿宋" w:cs="仿宋" w:hint="eastAsia"/>
          <w:color w:val="000000"/>
          <w:sz w:val="24"/>
          <w:szCs w:val="24"/>
        </w:rPr>
        <w:t>，发包人有权选择解除合同，</w:t>
      </w:r>
      <w:r w:rsidR="007B11D6" w:rsidRPr="00271891">
        <w:rPr>
          <w:rFonts w:ascii="仿宋" w:eastAsia="仿宋" w:hAnsi="仿宋" w:cs="仿宋"/>
          <w:color w:val="000000"/>
          <w:sz w:val="24"/>
          <w:szCs w:val="24"/>
        </w:rPr>
        <w:t>合同当事人</w:t>
      </w:r>
      <w:r w:rsidR="007B11D6" w:rsidRPr="00271891">
        <w:rPr>
          <w:rFonts w:ascii="仿宋" w:eastAsia="仿宋" w:hAnsi="仿宋" w:cs="仿宋"/>
          <w:sz w:val="24"/>
          <w:szCs w:val="24"/>
        </w:rPr>
        <w:t>应在合同解除后28天内完成估价、付款和清算，并按以下约定执行：</w:t>
      </w:r>
    </w:p>
    <w:p w:rsidR="007B11D6" w:rsidRPr="0086523E" w:rsidRDefault="007B11D6" w:rsidP="0086523E">
      <w:pPr>
        <w:spacing w:line="300" w:lineRule="auto"/>
        <w:ind w:firstLineChars="200" w:firstLine="486"/>
        <w:rPr>
          <w:rFonts w:ascii="仿宋" w:eastAsia="仿宋" w:hAnsi="仿宋" w:cs="仿宋"/>
          <w:sz w:val="24"/>
          <w:szCs w:val="24"/>
        </w:rPr>
      </w:pPr>
      <w:r w:rsidRPr="0086523E">
        <w:rPr>
          <w:rFonts w:ascii="仿宋" w:eastAsia="仿宋" w:hAnsi="仿宋" w:cs="仿宋"/>
          <w:sz w:val="24"/>
          <w:szCs w:val="24"/>
        </w:rPr>
        <w:t>（1）合同解除后，</w:t>
      </w:r>
      <w:r w:rsidRPr="0086523E">
        <w:rPr>
          <w:rFonts w:ascii="仿宋" w:eastAsia="仿宋" w:hAnsi="仿宋" w:cs="仿宋" w:hint="eastAsia"/>
          <w:sz w:val="24"/>
          <w:szCs w:val="24"/>
        </w:rPr>
        <w:t>发包人和承包人</w:t>
      </w:r>
      <w:r w:rsidRPr="0086523E">
        <w:rPr>
          <w:rFonts w:ascii="仿宋" w:eastAsia="仿宋" w:hAnsi="仿宋" w:cs="仿宋"/>
          <w:sz w:val="24"/>
          <w:szCs w:val="24"/>
        </w:rPr>
        <w:t>商定或确定承包人实际完成工作对应的合同价款，以及承包人已提供的材料、工程设</w:t>
      </w:r>
      <w:r w:rsidRPr="007B11D6">
        <w:rPr>
          <w:rFonts w:ascii="仿宋" w:eastAsia="仿宋" w:hAnsi="仿宋" w:cs="仿宋"/>
          <w:color w:val="000000"/>
          <w:sz w:val="24"/>
          <w:szCs w:val="24"/>
        </w:rPr>
        <w:t>备、施工设备</w:t>
      </w:r>
      <w:r w:rsidRPr="0086523E">
        <w:rPr>
          <w:rFonts w:ascii="仿宋" w:eastAsia="仿宋" w:hAnsi="仿宋" w:cs="仿宋"/>
          <w:sz w:val="24"/>
          <w:szCs w:val="24"/>
        </w:rPr>
        <w:t>和临时工程等的价</w:t>
      </w:r>
      <w:r w:rsidRPr="0086523E">
        <w:rPr>
          <w:rFonts w:ascii="仿宋" w:eastAsia="仿宋" w:hAnsi="仿宋" w:cs="仿宋"/>
          <w:sz w:val="24"/>
          <w:szCs w:val="24"/>
        </w:rPr>
        <w:lastRenderedPageBreak/>
        <w:t>值；</w:t>
      </w:r>
    </w:p>
    <w:p w:rsidR="007B11D6" w:rsidRPr="0086523E" w:rsidRDefault="007B11D6" w:rsidP="0086523E">
      <w:pPr>
        <w:spacing w:line="300" w:lineRule="auto"/>
        <w:ind w:firstLineChars="200" w:firstLine="486"/>
        <w:rPr>
          <w:rFonts w:ascii="仿宋" w:eastAsia="仿宋" w:hAnsi="仿宋" w:cs="仿宋"/>
          <w:sz w:val="24"/>
          <w:szCs w:val="24"/>
        </w:rPr>
      </w:pPr>
      <w:r w:rsidRPr="0086523E">
        <w:rPr>
          <w:rFonts w:ascii="仿宋" w:eastAsia="仿宋" w:hAnsi="仿宋" w:cs="仿宋"/>
          <w:sz w:val="24"/>
          <w:szCs w:val="24"/>
        </w:rPr>
        <w:t>（2）合同解除后，承包人应</w:t>
      </w:r>
      <w:r w:rsidR="009A78D8" w:rsidRPr="0086523E">
        <w:rPr>
          <w:rFonts w:ascii="仿宋" w:eastAsia="仿宋" w:hAnsi="仿宋" w:cs="仿宋" w:hint="eastAsia"/>
          <w:sz w:val="24"/>
          <w:szCs w:val="24"/>
        </w:rPr>
        <w:t>按工程造价的50%支付违约金</w:t>
      </w:r>
      <w:r w:rsidRPr="0086523E">
        <w:rPr>
          <w:rFonts w:ascii="仿宋" w:eastAsia="仿宋" w:hAnsi="仿宋" w:cs="仿宋"/>
          <w:sz w:val="24"/>
          <w:szCs w:val="24"/>
        </w:rPr>
        <w:t>；</w:t>
      </w:r>
    </w:p>
    <w:p w:rsidR="007B11D6" w:rsidRPr="0086523E" w:rsidRDefault="007B11D6" w:rsidP="0086523E">
      <w:pPr>
        <w:spacing w:line="300" w:lineRule="auto"/>
        <w:ind w:firstLineChars="200" w:firstLine="486"/>
        <w:rPr>
          <w:rFonts w:ascii="仿宋" w:eastAsia="仿宋" w:hAnsi="仿宋" w:cs="仿宋"/>
          <w:sz w:val="24"/>
          <w:szCs w:val="24"/>
        </w:rPr>
      </w:pPr>
      <w:r w:rsidRPr="0086523E">
        <w:rPr>
          <w:rFonts w:ascii="仿宋" w:eastAsia="仿宋" w:hAnsi="仿宋" w:cs="仿宋"/>
          <w:sz w:val="24"/>
          <w:szCs w:val="24"/>
        </w:rPr>
        <w:t>（3）合同解除后，</w:t>
      </w:r>
      <w:r w:rsidR="00430439" w:rsidRPr="0086523E">
        <w:rPr>
          <w:rFonts w:ascii="仿宋" w:eastAsia="仿宋" w:hAnsi="仿宋" w:cs="仿宋"/>
          <w:sz w:val="24"/>
          <w:szCs w:val="24"/>
        </w:rPr>
        <w:t>承包人应承担</w:t>
      </w:r>
      <w:r w:rsidRPr="0086523E">
        <w:rPr>
          <w:rFonts w:ascii="仿宋" w:eastAsia="仿宋" w:hAnsi="仿宋" w:cs="仿宋"/>
          <w:sz w:val="24"/>
          <w:szCs w:val="24"/>
        </w:rPr>
        <w:t>因解除合同给发包人造成的损失；</w:t>
      </w:r>
    </w:p>
    <w:p w:rsidR="007B11D6" w:rsidRPr="0086523E" w:rsidRDefault="007B11D6" w:rsidP="0086523E">
      <w:pPr>
        <w:spacing w:line="300" w:lineRule="auto"/>
        <w:ind w:firstLineChars="200" w:firstLine="486"/>
        <w:rPr>
          <w:rFonts w:ascii="仿宋" w:eastAsia="仿宋" w:hAnsi="仿宋" w:cs="仿宋"/>
          <w:sz w:val="24"/>
          <w:szCs w:val="24"/>
        </w:rPr>
      </w:pPr>
      <w:r w:rsidRPr="0086523E">
        <w:rPr>
          <w:rFonts w:ascii="仿宋" w:eastAsia="仿宋" w:hAnsi="仿宋" w:cs="仿宋"/>
          <w:sz w:val="24"/>
          <w:szCs w:val="24"/>
        </w:rPr>
        <w:t>（4）合同解除后，承包人应按照发包人要求和监理人的指示完成现场的清理和撤离；</w:t>
      </w:r>
    </w:p>
    <w:p w:rsidR="007B11D6" w:rsidRPr="00D80D92" w:rsidRDefault="007B11D6" w:rsidP="00D80D92">
      <w:pPr>
        <w:spacing w:line="300" w:lineRule="auto"/>
        <w:ind w:firstLineChars="200" w:firstLine="486"/>
        <w:rPr>
          <w:rFonts w:ascii="仿宋" w:eastAsia="仿宋" w:hAnsi="仿宋" w:cs="仿宋"/>
          <w:sz w:val="24"/>
          <w:szCs w:val="24"/>
        </w:rPr>
      </w:pPr>
      <w:r w:rsidRPr="0086523E">
        <w:rPr>
          <w:rFonts w:ascii="仿宋" w:eastAsia="仿宋" w:hAnsi="仿宋" w:cs="仿宋"/>
          <w:sz w:val="24"/>
          <w:szCs w:val="24"/>
        </w:rPr>
        <w:t>（5）发包人和承</w:t>
      </w:r>
      <w:r w:rsidRPr="00D80D92">
        <w:rPr>
          <w:rFonts w:ascii="仿宋" w:eastAsia="仿宋" w:hAnsi="仿宋" w:cs="仿宋"/>
          <w:sz w:val="24"/>
          <w:szCs w:val="24"/>
        </w:rPr>
        <w:t>包人应在合同解除后进行清算，出具最终结清付款证书，结清全部款项。</w:t>
      </w:r>
    </w:p>
    <w:p w:rsidR="007B11D6" w:rsidRPr="00D80D92" w:rsidRDefault="007B11D6" w:rsidP="00D80D92">
      <w:pPr>
        <w:spacing w:line="300" w:lineRule="auto"/>
        <w:ind w:firstLineChars="200" w:firstLine="486"/>
        <w:rPr>
          <w:rFonts w:ascii="仿宋" w:eastAsia="仿宋" w:hAnsi="仿宋" w:cs="仿宋"/>
          <w:sz w:val="24"/>
          <w:szCs w:val="24"/>
        </w:rPr>
      </w:pPr>
      <w:r w:rsidRPr="00D80D92">
        <w:rPr>
          <w:rFonts w:ascii="仿宋" w:eastAsia="仿宋" w:hAnsi="仿宋" w:cs="仿宋" w:hint="eastAsia"/>
          <w:sz w:val="24"/>
          <w:szCs w:val="24"/>
        </w:rPr>
        <w:t>因承包人违约解除合同的，</w:t>
      </w:r>
      <w:r w:rsidRPr="00D80D92">
        <w:rPr>
          <w:rFonts w:ascii="仿宋" w:eastAsia="仿宋" w:hAnsi="仿宋" w:cs="仿宋"/>
          <w:sz w:val="24"/>
          <w:szCs w:val="24"/>
        </w:rPr>
        <w:t>发包人有权暂停对承包人的付款，查清各项付款和已扣款项。发包人和承包人未能就合同解除后的清算和款项支付达成一致的，按照第</w:t>
      </w:r>
      <w:r w:rsidR="009A78D8" w:rsidRPr="00D80D92">
        <w:rPr>
          <w:rFonts w:ascii="仿宋" w:eastAsia="仿宋" w:hAnsi="仿宋" w:cs="仿宋" w:hint="eastAsia"/>
          <w:sz w:val="24"/>
          <w:szCs w:val="24"/>
        </w:rPr>
        <w:t>十七条</w:t>
      </w:r>
      <w:r w:rsidRPr="00D80D92">
        <w:rPr>
          <w:rFonts w:ascii="仿宋" w:eastAsia="仿宋" w:hAnsi="仿宋" w:cs="仿宋" w:hint="eastAsia"/>
          <w:sz w:val="24"/>
          <w:szCs w:val="24"/>
        </w:rPr>
        <w:t>〔</w:t>
      </w:r>
      <w:r w:rsidRPr="00D80D92">
        <w:rPr>
          <w:rFonts w:ascii="仿宋" w:eastAsia="仿宋" w:hAnsi="仿宋" w:cs="仿宋"/>
          <w:sz w:val="24"/>
          <w:szCs w:val="24"/>
        </w:rPr>
        <w:t>争议解决</w:t>
      </w:r>
      <w:r w:rsidRPr="00D80D92">
        <w:rPr>
          <w:rFonts w:ascii="仿宋" w:eastAsia="仿宋" w:hAnsi="仿宋" w:cs="仿宋" w:hint="eastAsia"/>
          <w:sz w:val="24"/>
          <w:szCs w:val="24"/>
        </w:rPr>
        <w:t>〕</w:t>
      </w:r>
      <w:r w:rsidRPr="00D80D92">
        <w:rPr>
          <w:rFonts w:ascii="仿宋" w:eastAsia="仿宋" w:hAnsi="仿宋" w:cs="仿宋"/>
          <w:sz w:val="24"/>
          <w:szCs w:val="24"/>
        </w:rPr>
        <w:t>的约定处理。</w:t>
      </w:r>
    </w:p>
    <w:p w:rsidR="00FB2693" w:rsidRPr="00D80D92"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hint="eastAsia"/>
          <w:sz w:val="24"/>
          <w:szCs w:val="24"/>
        </w:rPr>
        <w:t>15.</w:t>
      </w:r>
      <w:r w:rsidR="009A78D8" w:rsidRPr="00D80D92">
        <w:rPr>
          <w:rFonts w:ascii="仿宋" w:eastAsia="仿宋" w:hAnsi="仿宋" w:cs="仿宋" w:hint="eastAsia"/>
          <w:sz w:val="24"/>
          <w:szCs w:val="24"/>
        </w:rPr>
        <w:t>4</w:t>
      </w:r>
      <w:r w:rsidRPr="00D80D92">
        <w:rPr>
          <w:rFonts w:ascii="仿宋" w:eastAsia="仿宋" w:hAnsi="仿宋" w:cs="仿宋" w:hint="eastAsia"/>
          <w:sz w:val="24"/>
          <w:szCs w:val="24"/>
        </w:rPr>
        <w:t>承包人未能按施工进度计划及时完成合同约定的工作，造成工期延误的，较计划节点工期迟延完工的，承包人应向发包人支付违约金人民币1000元/天、较计划竣工日期迟延完工的，承包人应向发包人支付违约金人民币1000元/天。</w:t>
      </w:r>
    </w:p>
    <w:p w:rsidR="00FB2693" w:rsidRPr="00271891"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hint="eastAsia"/>
          <w:sz w:val="24"/>
          <w:szCs w:val="24"/>
        </w:rPr>
        <w:t>15.</w:t>
      </w:r>
      <w:r w:rsidR="009A78D8" w:rsidRPr="00D80D92">
        <w:rPr>
          <w:rFonts w:ascii="仿宋" w:eastAsia="仿宋" w:hAnsi="仿宋" w:cs="仿宋" w:hint="eastAsia"/>
          <w:sz w:val="24"/>
          <w:szCs w:val="24"/>
        </w:rPr>
        <w:t>5</w:t>
      </w:r>
      <w:r w:rsidRPr="00D80D92">
        <w:rPr>
          <w:rFonts w:ascii="仿宋" w:eastAsia="仿宋" w:hAnsi="仿宋" w:cs="仿宋" w:hint="eastAsia"/>
          <w:sz w:val="24"/>
          <w:szCs w:val="24"/>
        </w:rPr>
        <w:t>承包人在缺陷责任期及保修期内，未能在合理期限对工程缺陷进行修复，</w:t>
      </w:r>
      <w:r w:rsidRPr="00271891">
        <w:rPr>
          <w:rFonts w:ascii="仿宋" w:eastAsia="仿宋" w:hAnsi="仿宋" w:cs="仿宋" w:hint="eastAsia"/>
          <w:sz w:val="24"/>
          <w:szCs w:val="24"/>
        </w:rPr>
        <w:t>或拒绝按发包人要求进行修复的，发包人有权从质量保证金中扣除相关费用，不足部分发包人有权向承包人追索。</w:t>
      </w:r>
    </w:p>
    <w:p w:rsidR="00FB2693" w:rsidRPr="00271891" w:rsidRDefault="00FB2693" w:rsidP="00FB2693">
      <w:pPr>
        <w:spacing w:line="300" w:lineRule="auto"/>
        <w:ind w:firstLineChars="200" w:firstLine="486"/>
        <w:rPr>
          <w:rFonts w:ascii="仿宋" w:eastAsia="仿宋" w:hAnsi="仿宋" w:cs="仿宋"/>
          <w:color w:val="000000"/>
          <w:sz w:val="24"/>
          <w:szCs w:val="24"/>
        </w:rPr>
      </w:pPr>
      <w:r w:rsidRPr="00271891">
        <w:rPr>
          <w:rFonts w:ascii="仿宋" w:eastAsia="仿宋" w:hAnsi="仿宋" w:cs="仿宋" w:hint="eastAsia"/>
          <w:color w:val="000000"/>
          <w:sz w:val="24"/>
          <w:szCs w:val="24"/>
        </w:rPr>
        <w:t>15.</w:t>
      </w:r>
      <w:r w:rsidR="009A78D8" w:rsidRPr="00271891">
        <w:rPr>
          <w:rFonts w:ascii="仿宋" w:eastAsia="仿宋" w:hAnsi="仿宋" w:cs="仿宋" w:hint="eastAsia"/>
          <w:color w:val="000000"/>
          <w:sz w:val="24"/>
          <w:szCs w:val="24"/>
        </w:rPr>
        <w:t>6</w:t>
      </w:r>
      <w:r w:rsidRPr="00271891">
        <w:rPr>
          <w:rFonts w:ascii="仿宋" w:eastAsia="仿宋" w:hAnsi="仿宋" w:cs="仿宋" w:hint="eastAsia"/>
          <w:color w:val="000000"/>
          <w:sz w:val="24"/>
          <w:szCs w:val="24"/>
        </w:rPr>
        <w:t>承包人明确表示或者以其行为表明不履行合同主要义务的</w:t>
      </w:r>
      <w:r w:rsidR="005D2539" w:rsidRPr="00271891">
        <w:rPr>
          <w:rFonts w:ascii="仿宋" w:eastAsia="仿宋" w:hAnsi="仿宋" w:cs="仿宋" w:hint="eastAsia"/>
          <w:color w:val="000000"/>
          <w:sz w:val="24"/>
          <w:szCs w:val="24"/>
        </w:rPr>
        <w:t>，</w:t>
      </w:r>
      <w:r w:rsidRPr="00271891">
        <w:rPr>
          <w:rFonts w:ascii="仿宋" w:eastAsia="仿宋" w:hAnsi="仿宋" w:cs="仿宋" w:hint="eastAsia"/>
          <w:color w:val="000000"/>
          <w:sz w:val="24"/>
          <w:szCs w:val="24"/>
        </w:rPr>
        <w:t>发包人有权解除合同并</w:t>
      </w:r>
      <w:r w:rsidR="00997570" w:rsidRPr="00271891">
        <w:rPr>
          <w:rFonts w:ascii="仿宋" w:eastAsia="仿宋" w:hAnsi="仿宋" w:cs="仿宋" w:hint="eastAsia"/>
          <w:color w:val="000000"/>
          <w:sz w:val="24"/>
          <w:szCs w:val="24"/>
        </w:rPr>
        <w:t>按照15.3的约定处理</w:t>
      </w:r>
      <w:r w:rsidRPr="00271891">
        <w:rPr>
          <w:rFonts w:ascii="仿宋" w:eastAsia="仿宋" w:hAnsi="仿宋" w:cs="仿宋" w:hint="eastAsia"/>
          <w:color w:val="000000"/>
          <w:sz w:val="24"/>
          <w:szCs w:val="24"/>
        </w:rPr>
        <w:t>。</w:t>
      </w:r>
    </w:p>
    <w:p w:rsidR="00FB2693" w:rsidRPr="00D80D92" w:rsidRDefault="00FB2693" w:rsidP="00FB2693">
      <w:pPr>
        <w:spacing w:line="300" w:lineRule="auto"/>
        <w:ind w:firstLineChars="200" w:firstLine="486"/>
        <w:rPr>
          <w:rFonts w:ascii="仿宋" w:eastAsia="仿宋" w:hAnsi="仿宋" w:cs="仿宋"/>
          <w:sz w:val="24"/>
          <w:szCs w:val="24"/>
        </w:rPr>
      </w:pPr>
      <w:r w:rsidRPr="00271891">
        <w:rPr>
          <w:rFonts w:ascii="仿宋" w:eastAsia="仿宋" w:hAnsi="仿宋" w:cs="仿宋" w:hint="eastAsia"/>
          <w:color w:val="000000"/>
          <w:sz w:val="24"/>
          <w:szCs w:val="24"/>
        </w:rPr>
        <w:t>15.</w:t>
      </w:r>
      <w:r w:rsidR="009A78D8" w:rsidRPr="00271891">
        <w:rPr>
          <w:rFonts w:ascii="仿宋" w:eastAsia="仿宋" w:hAnsi="仿宋" w:cs="仿宋" w:hint="eastAsia"/>
          <w:color w:val="000000"/>
          <w:sz w:val="24"/>
          <w:szCs w:val="24"/>
        </w:rPr>
        <w:t>7</w:t>
      </w:r>
      <w:r w:rsidRPr="00271891">
        <w:rPr>
          <w:rFonts w:ascii="仿宋" w:eastAsia="仿宋" w:hAnsi="仿宋" w:cs="仿宋" w:hint="eastAsia"/>
          <w:color w:val="000000"/>
          <w:sz w:val="24"/>
          <w:szCs w:val="24"/>
        </w:rPr>
        <w:t>施</w:t>
      </w:r>
      <w:r w:rsidRPr="00271891">
        <w:rPr>
          <w:rFonts w:ascii="仿宋" w:eastAsia="仿宋" w:hAnsi="仿宋" w:cs="仿宋" w:hint="eastAsia"/>
          <w:sz w:val="24"/>
          <w:szCs w:val="24"/>
        </w:rPr>
        <w:t>工发生重大责任事故，给发包人造成严重</w:t>
      </w:r>
      <w:r w:rsidRPr="00D80D92">
        <w:rPr>
          <w:rFonts w:ascii="仿宋" w:eastAsia="仿宋" w:hAnsi="仿宋" w:cs="仿宋" w:hint="eastAsia"/>
          <w:sz w:val="24"/>
          <w:szCs w:val="24"/>
        </w:rPr>
        <w:t>经济损失或不良影响的，承包人应当承担安全事故的一切责任，赔偿由此给发包人造成的一切损失（包括但不限于政府主管部门罚款、第三人索赔、工期延误等）。</w:t>
      </w:r>
    </w:p>
    <w:p w:rsidR="00FB2693" w:rsidRPr="00D80D92"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hint="eastAsia"/>
          <w:sz w:val="24"/>
          <w:szCs w:val="24"/>
        </w:rPr>
        <w:t>15.</w:t>
      </w:r>
      <w:r w:rsidR="009A78D8" w:rsidRPr="00D80D92">
        <w:rPr>
          <w:rFonts w:ascii="仿宋" w:eastAsia="仿宋" w:hAnsi="仿宋" w:cs="仿宋" w:hint="eastAsia"/>
          <w:sz w:val="24"/>
          <w:szCs w:val="24"/>
        </w:rPr>
        <w:t>8</w:t>
      </w:r>
      <w:r w:rsidRPr="00D80D92">
        <w:rPr>
          <w:rFonts w:ascii="仿宋" w:eastAsia="仿宋" w:hAnsi="仿宋" w:cs="仿宋" w:hint="eastAsia"/>
          <w:sz w:val="24"/>
          <w:szCs w:val="24"/>
        </w:rPr>
        <w:t>本工程竣工资料不符合合同约定或发包人要求的，承包人必须在发包人规定的期限内整改，直至达到要求为止；若整改后仍未符合合同约定或发包人要求的，承包人应向发包人支付签约合同价的10%作为违约金；</w:t>
      </w:r>
    </w:p>
    <w:p w:rsidR="00FB2693" w:rsidRDefault="00FB2693" w:rsidP="00FB2693">
      <w:pPr>
        <w:spacing w:line="300" w:lineRule="auto"/>
        <w:ind w:firstLineChars="200" w:firstLine="486"/>
        <w:rPr>
          <w:rFonts w:ascii="仿宋" w:eastAsia="仿宋" w:hAnsi="仿宋" w:cs="仿宋"/>
          <w:color w:val="000000"/>
          <w:sz w:val="24"/>
          <w:szCs w:val="24"/>
        </w:rPr>
      </w:pPr>
      <w:r w:rsidRPr="00D80D92">
        <w:rPr>
          <w:rFonts w:ascii="仿宋" w:eastAsia="仿宋" w:hAnsi="仿宋" w:cs="仿宋" w:hint="eastAsia"/>
          <w:sz w:val="24"/>
          <w:szCs w:val="24"/>
        </w:rPr>
        <w:t>15.</w:t>
      </w:r>
      <w:r w:rsidR="009A78D8" w:rsidRPr="00D80D92">
        <w:rPr>
          <w:rFonts w:ascii="仿宋" w:eastAsia="仿宋" w:hAnsi="仿宋" w:cs="仿宋" w:hint="eastAsia"/>
          <w:sz w:val="24"/>
          <w:szCs w:val="24"/>
        </w:rPr>
        <w:t>9</w:t>
      </w:r>
      <w:r w:rsidRPr="00D80D92">
        <w:rPr>
          <w:rFonts w:ascii="仿宋" w:eastAsia="仿宋" w:hAnsi="仿宋" w:cs="仿宋" w:hint="eastAsia"/>
          <w:sz w:val="24"/>
          <w:szCs w:val="24"/>
        </w:rPr>
        <w:t>发包人不能按照合同</w:t>
      </w:r>
      <w:r w:rsidR="00F91907">
        <w:rPr>
          <w:rFonts w:ascii="仿宋" w:eastAsia="仿宋" w:hAnsi="仿宋" w:cs="仿宋" w:hint="eastAsia"/>
          <w:sz w:val="24"/>
          <w:szCs w:val="24"/>
        </w:rPr>
        <w:t>约定</w:t>
      </w:r>
      <w:r w:rsidRPr="00D80D92">
        <w:rPr>
          <w:rFonts w:ascii="仿宋" w:eastAsia="仿宋" w:hAnsi="仿宋" w:cs="仿宋" w:hint="eastAsia"/>
          <w:sz w:val="24"/>
          <w:szCs w:val="24"/>
        </w:rPr>
        <w:t>结算，承包人有权解除合同，并有权要求发包人支付解除合同时所发生的施工费用</w:t>
      </w:r>
      <w:r>
        <w:rPr>
          <w:rFonts w:ascii="仿宋" w:eastAsia="仿宋" w:hAnsi="仿宋" w:cs="仿宋" w:hint="eastAsia"/>
          <w:color w:val="000000"/>
          <w:sz w:val="24"/>
          <w:szCs w:val="24"/>
        </w:rPr>
        <w:t>。</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第十六条 不可抗力</w:t>
      </w:r>
    </w:p>
    <w:p w:rsidR="00FB2693" w:rsidRPr="00D80D92"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color w:val="000000"/>
          <w:sz w:val="24"/>
          <w:szCs w:val="24"/>
        </w:rPr>
        <w:t>16</w:t>
      </w:r>
      <w:r>
        <w:rPr>
          <w:rFonts w:ascii="仿宋" w:eastAsia="仿宋" w:hAnsi="仿宋" w:cs="仿宋" w:hint="eastAsia"/>
          <w:color w:val="000000"/>
          <w:sz w:val="24"/>
          <w:szCs w:val="24"/>
        </w:rPr>
        <w:t>.1不可抗力是指合同当事人</w:t>
      </w:r>
      <w:r w:rsidRPr="00D80D92">
        <w:rPr>
          <w:rFonts w:ascii="仿宋" w:eastAsia="仿宋" w:hAnsi="仿宋" w:cs="仿宋" w:hint="eastAsia"/>
          <w:sz w:val="24"/>
          <w:szCs w:val="24"/>
        </w:rPr>
        <w:t>在签订合同时不可预见，在合同履行过程中不可避免且不能克服的自然灾害和社会性突发事件，如地震、海啸、瘟疫、骚乱、戒严、暴动、战争和专用合同条款中约定的其他情形。</w:t>
      </w:r>
    </w:p>
    <w:p w:rsidR="00FB2693" w:rsidRPr="00D80D92"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sz w:val="24"/>
          <w:szCs w:val="24"/>
        </w:rPr>
        <w:t>16</w:t>
      </w:r>
      <w:r w:rsidRPr="00D80D92">
        <w:rPr>
          <w:rFonts w:ascii="仿宋" w:eastAsia="仿宋" w:hAnsi="仿宋" w:cs="仿宋" w:hint="eastAsia"/>
          <w:sz w:val="24"/>
          <w:szCs w:val="24"/>
        </w:rPr>
        <w:t>.2合同一方当事人遇到不可抗力事件，使其履行合同义务受到阻碍时，应立即通知合同另一方当事人和监理人，书面说明不可抗力和受阻碍的详细情况，并提供必要的证明。</w:t>
      </w:r>
    </w:p>
    <w:p w:rsidR="00FB2693" w:rsidRPr="00D80D92"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sz w:val="24"/>
          <w:szCs w:val="24"/>
        </w:rPr>
        <w:lastRenderedPageBreak/>
        <w:t>16</w:t>
      </w:r>
      <w:r w:rsidRPr="00D80D92">
        <w:rPr>
          <w:rFonts w:ascii="仿宋" w:eastAsia="仿宋" w:hAnsi="仿宋" w:cs="仿宋" w:hint="eastAsia"/>
          <w:sz w:val="24"/>
          <w:szCs w:val="24"/>
        </w:rPr>
        <w:t>.3不可抗力导致的合同履行中断，双方均不承担赔偿责任。</w:t>
      </w:r>
    </w:p>
    <w:p w:rsidR="00FB2693" w:rsidRPr="00D80D92"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sz w:val="24"/>
          <w:szCs w:val="24"/>
        </w:rPr>
        <w:t>16</w:t>
      </w:r>
      <w:r w:rsidRPr="00D80D92">
        <w:rPr>
          <w:rFonts w:ascii="仿宋" w:eastAsia="仿宋" w:hAnsi="仿宋" w:cs="仿宋" w:hint="eastAsia"/>
          <w:sz w:val="24"/>
          <w:szCs w:val="24"/>
        </w:rPr>
        <w:t>.4</w:t>
      </w:r>
      <w:r w:rsidR="00345A75" w:rsidRPr="00D80D92">
        <w:rPr>
          <w:rFonts w:ascii="仿宋" w:eastAsia="仿宋" w:hAnsi="仿宋" w:cs="仿宋" w:hint="eastAsia"/>
          <w:sz w:val="24"/>
          <w:szCs w:val="24"/>
        </w:rPr>
        <w:t>不</w:t>
      </w:r>
      <w:r w:rsidRPr="00D80D92">
        <w:rPr>
          <w:rFonts w:ascii="仿宋" w:eastAsia="仿宋" w:hAnsi="仿宋" w:cs="仿宋" w:hint="eastAsia"/>
          <w:sz w:val="24"/>
          <w:szCs w:val="24"/>
        </w:rPr>
        <w:t>可抗力结束后，双方应立即恢复工作。</w:t>
      </w:r>
    </w:p>
    <w:p w:rsidR="00FB2693" w:rsidRPr="00D80D92" w:rsidRDefault="00FB2693" w:rsidP="00FB2693">
      <w:pPr>
        <w:spacing w:line="300" w:lineRule="auto"/>
        <w:ind w:firstLineChars="200" w:firstLine="486"/>
        <w:rPr>
          <w:rFonts w:ascii="仿宋" w:eastAsia="仿宋" w:hAnsi="仿宋" w:cs="仿宋"/>
          <w:sz w:val="24"/>
          <w:szCs w:val="24"/>
        </w:rPr>
      </w:pPr>
      <w:r w:rsidRPr="00D80D92">
        <w:rPr>
          <w:rFonts w:ascii="仿宋" w:eastAsia="仿宋" w:hAnsi="仿宋" w:cs="仿宋"/>
          <w:sz w:val="24"/>
          <w:szCs w:val="24"/>
        </w:rPr>
        <w:t>16</w:t>
      </w:r>
      <w:r w:rsidRPr="00D80D92">
        <w:rPr>
          <w:rFonts w:ascii="仿宋" w:eastAsia="仿宋" w:hAnsi="仿宋" w:cs="仿宋" w:hint="eastAsia"/>
          <w:sz w:val="24"/>
          <w:szCs w:val="24"/>
        </w:rPr>
        <w:t>.5因不可抗力导致合同无法履行连续超过84天或累计超过140天的，发包人和承包人均有权解除合同。</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第十七条 争议解决</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17</w:t>
      </w:r>
      <w:r>
        <w:rPr>
          <w:rFonts w:ascii="仿宋" w:eastAsia="仿宋" w:hAnsi="仿宋" w:cs="仿宋" w:hint="eastAsia"/>
          <w:color w:val="000000"/>
          <w:sz w:val="24"/>
          <w:szCs w:val="24"/>
        </w:rPr>
        <w:t>.1 因工程质量问题发生争议，依据国家标准，由天津市质检部门或其指定的技术单位进行质量鉴定，双方对鉴定结论应当接受，质量鉴定相关费用由责任方承担。</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17</w:t>
      </w:r>
      <w:r>
        <w:rPr>
          <w:rFonts w:ascii="仿宋" w:eastAsia="仿宋" w:hAnsi="仿宋" w:cs="仿宋" w:hint="eastAsia"/>
          <w:color w:val="000000"/>
          <w:sz w:val="24"/>
          <w:szCs w:val="24"/>
        </w:rPr>
        <w:t>.2 双方在履行本合同过程中出现争议，由双方协商解决，协商不成的，向工程所在地人民法院起诉。</w:t>
      </w:r>
    </w:p>
    <w:p w:rsidR="00FB2693"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第十八条 合同文件组成及解释顺序</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18</w:t>
      </w:r>
      <w:r>
        <w:rPr>
          <w:rFonts w:ascii="仿宋" w:eastAsia="仿宋" w:hAnsi="仿宋" w:cs="仿宋" w:hint="eastAsia"/>
          <w:color w:val="000000"/>
          <w:sz w:val="24"/>
          <w:szCs w:val="24"/>
        </w:rPr>
        <w:t>.1</w:t>
      </w:r>
      <w:r w:rsidR="005745BF">
        <w:rPr>
          <w:rFonts w:ascii="仿宋" w:eastAsia="仿宋" w:hAnsi="仿宋" w:cs="仿宋" w:hint="eastAsia"/>
          <w:color w:val="000000"/>
          <w:sz w:val="24"/>
          <w:szCs w:val="24"/>
        </w:rPr>
        <w:t>以下文件为合同</w:t>
      </w:r>
      <w:r w:rsidR="00D16BFB">
        <w:rPr>
          <w:rFonts w:ascii="仿宋" w:eastAsia="仿宋" w:hAnsi="仿宋" w:cs="仿宋" w:hint="eastAsia"/>
          <w:color w:val="000000"/>
          <w:sz w:val="24"/>
          <w:szCs w:val="24"/>
        </w:rPr>
        <w:t>文件</w:t>
      </w:r>
      <w:r w:rsidR="005745BF">
        <w:rPr>
          <w:rFonts w:ascii="仿宋" w:eastAsia="仿宋" w:hAnsi="仿宋" w:cs="仿宋" w:hint="eastAsia"/>
          <w:color w:val="000000"/>
          <w:sz w:val="24"/>
          <w:szCs w:val="24"/>
        </w:rPr>
        <w:t>不可分割的组成部分，下列</w:t>
      </w:r>
      <w:r>
        <w:rPr>
          <w:rFonts w:ascii="仿宋" w:eastAsia="仿宋" w:hAnsi="仿宋" w:cs="仿宋" w:hint="eastAsia"/>
          <w:color w:val="000000"/>
          <w:sz w:val="24"/>
          <w:szCs w:val="24"/>
        </w:rPr>
        <w:t>各项文件互相解释，互为说明。解释合同文件的优先顺序如下：</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（1）本合同书；</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（2）中标通知书（如果有）；</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w:t>
      </w:r>
      <w:r w:rsidR="00FE27E6">
        <w:rPr>
          <w:rFonts w:ascii="仿宋" w:eastAsia="仿宋" w:hAnsi="仿宋" w:cs="仿宋" w:hint="eastAsia"/>
          <w:color w:val="000000"/>
          <w:sz w:val="24"/>
          <w:szCs w:val="24"/>
        </w:rPr>
        <w:t>3</w:t>
      </w:r>
      <w:r>
        <w:rPr>
          <w:rFonts w:ascii="仿宋" w:eastAsia="仿宋" w:hAnsi="仿宋" w:cs="仿宋" w:hint="eastAsia"/>
          <w:color w:val="000000"/>
          <w:sz w:val="24"/>
          <w:szCs w:val="24"/>
        </w:rPr>
        <w:t>）图纸（如果有）；</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w:t>
      </w:r>
      <w:r w:rsidR="00FE27E6">
        <w:rPr>
          <w:rFonts w:ascii="仿宋" w:eastAsia="仿宋" w:hAnsi="仿宋" w:cs="仿宋" w:hint="eastAsia"/>
          <w:color w:val="000000"/>
          <w:sz w:val="24"/>
          <w:szCs w:val="24"/>
        </w:rPr>
        <w:t>4</w:t>
      </w:r>
      <w:r>
        <w:rPr>
          <w:rFonts w:ascii="仿宋" w:eastAsia="仿宋" w:hAnsi="仿宋" w:cs="仿宋" w:hint="eastAsia"/>
          <w:color w:val="000000"/>
          <w:sz w:val="24"/>
          <w:szCs w:val="24"/>
        </w:rPr>
        <w:t>）工程量清单（如果有）；</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w:t>
      </w:r>
      <w:r w:rsidR="00FE27E6">
        <w:rPr>
          <w:rFonts w:ascii="仿宋" w:eastAsia="仿宋" w:hAnsi="仿宋" w:cs="仿宋" w:hint="eastAsia"/>
          <w:color w:val="000000"/>
          <w:sz w:val="24"/>
          <w:szCs w:val="24"/>
        </w:rPr>
        <w:t>5</w:t>
      </w:r>
      <w:r>
        <w:rPr>
          <w:rFonts w:ascii="仿宋" w:eastAsia="仿宋" w:hAnsi="仿宋" w:cs="仿宋" w:hint="eastAsia"/>
          <w:color w:val="000000"/>
          <w:sz w:val="24"/>
          <w:szCs w:val="24"/>
        </w:rPr>
        <w:t>）技术标准和要求；</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w:t>
      </w:r>
      <w:r w:rsidR="00FE27E6">
        <w:rPr>
          <w:rFonts w:ascii="仿宋" w:eastAsia="仿宋" w:hAnsi="仿宋" w:cs="仿宋" w:hint="eastAsia"/>
          <w:color w:val="000000"/>
          <w:sz w:val="24"/>
          <w:szCs w:val="24"/>
        </w:rPr>
        <w:t>6</w:t>
      </w:r>
      <w:r>
        <w:rPr>
          <w:rFonts w:ascii="仿宋" w:eastAsia="仿宋" w:hAnsi="仿宋" w:cs="仿宋" w:hint="eastAsia"/>
          <w:color w:val="000000"/>
          <w:sz w:val="24"/>
          <w:szCs w:val="24"/>
        </w:rPr>
        <w:t>）投标文件（如果有）；</w:t>
      </w:r>
    </w:p>
    <w:p w:rsidR="00FE27E6" w:rsidRDefault="00FE27E6"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（7）招标文件及其附件（如果有）；</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hint="eastAsia"/>
          <w:color w:val="000000"/>
          <w:sz w:val="24"/>
          <w:szCs w:val="24"/>
        </w:rPr>
        <w:t>（8）已标价工程量清单或预算书；</w:t>
      </w:r>
    </w:p>
    <w:p w:rsidR="00FB2693" w:rsidRPr="00D77F3E" w:rsidRDefault="00FB2693" w:rsidP="00FB2693">
      <w:pPr>
        <w:spacing w:beforeLines="50" w:before="158" w:line="300" w:lineRule="auto"/>
        <w:jc w:val="left"/>
        <w:rPr>
          <w:rFonts w:ascii="仿宋" w:eastAsia="仿宋" w:hAnsi="仿宋" w:cs="仿宋"/>
          <w:b/>
          <w:bCs/>
          <w:sz w:val="24"/>
          <w:szCs w:val="24"/>
        </w:rPr>
      </w:pPr>
      <w:r>
        <w:rPr>
          <w:rFonts w:ascii="仿宋" w:eastAsia="仿宋" w:hAnsi="仿宋" w:cs="仿宋" w:hint="eastAsia"/>
          <w:b/>
          <w:bCs/>
          <w:sz w:val="24"/>
          <w:szCs w:val="24"/>
        </w:rPr>
        <w:t>第十九条 补充条款</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19</w:t>
      </w:r>
      <w:r>
        <w:rPr>
          <w:rFonts w:ascii="仿宋" w:eastAsia="仿宋" w:hAnsi="仿宋" w:cs="仿宋" w:hint="eastAsia"/>
          <w:color w:val="000000"/>
          <w:sz w:val="24"/>
          <w:szCs w:val="24"/>
        </w:rPr>
        <w:t>.1</w:t>
      </w:r>
      <w:r w:rsidR="00F937C4">
        <w:rPr>
          <w:rFonts w:ascii="仿宋" w:eastAsia="仿宋" w:hAnsi="仿宋" w:cs="仿宋" w:hint="eastAsia"/>
          <w:color w:val="000000"/>
          <w:sz w:val="24"/>
          <w:szCs w:val="24"/>
        </w:rPr>
        <w:t>未经甲方（发包人）书面同意</w:t>
      </w:r>
      <w:r w:rsidR="004F5227">
        <w:rPr>
          <w:rFonts w:ascii="仿宋" w:eastAsia="仿宋" w:hAnsi="仿宋" w:cs="仿宋" w:hint="eastAsia"/>
          <w:color w:val="000000"/>
          <w:sz w:val="24"/>
          <w:szCs w:val="24"/>
        </w:rPr>
        <w:t>，本合同约定的工程</w:t>
      </w:r>
      <w:r w:rsidR="00F937C4">
        <w:rPr>
          <w:rFonts w:ascii="仿宋" w:eastAsia="仿宋" w:hAnsi="仿宋" w:cs="仿宋" w:hint="eastAsia"/>
          <w:color w:val="000000"/>
          <w:sz w:val="24"/>
          <w:szCs w:val="24"/>
        </w:rPr>
        <w:t>不得进行分包或转包。</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19</w:t>
      </w:r>
      <w:r>
        <w:rPr>
          <w:rFonts w:ascii="仿宋" w:eastAsia="仿宋" w:hAnsi="仿宋" w:cs="仿宋" w:hint="eastAsia"/>
          <w:color w:val="000000"/>
          <w:sz w:val="24"/>
          <w:szCs w:val="24"/>
        </w:rPr>
        <w:t>.2</w:t>
      </w:r>
      <w:r w:rsidR="00430439">
        <w:rPr>
          <w:rFonts w:ascii="仿宋" w:eastAsia="仿宋" w:hAnsi="仿宋" w:cs="仿宋" w:hint="eastAsia"/>
          <w:color w:val="000000"/>
          <w:sz w:val="24"/>
          <w:szCs w:val="24"/>
        </w:rPr>
        <w:t>承包人在开工前应到发包人所在单位的</w:t>
      </w:r>
      <w:r>
        <w:rPr>
          <w:rFonts w:ascii="仿宋" w:eastAsia="仿宋" w:hAnsi="仿宋" w:cs="仿宋" w:hint="eastAsia"/>
          <w:color w:val="000000"/>
          <w:sz w:val="24"/>
          <w:szCs w:val="24"/>
        </w:rPr>
        <w:t>保卫处签订《治安保证协议》，办理《动火证》和《交通通行证》；开工需要接水、接电、挖路破道、占用绿地以及建材堆放要通过后勤保障部审批，办好相关押金等手续后方可进场开工。</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19</w:t>
      </w:r>
      <w:r>
        <w:rPr>
          <w:rFonts w:ascii="仿宋" w:eastAsia="仿宋" w:hAnsi="仿宋" w:cs="仿宋" w:hint="eastAsia"/>
          <w:color w:val="000000"/>
          <w:sz w:val="24"/>
          <w:szCs w:val="24"/>
        </w:rPr>
        <w:t>.3承包人要严格执行做好施工现场保卫和垃圾消纳等工作，处理好施工带来的扰民问题及周围单位（居民）的关系。</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19</w:t>
      </w:r>
      <w:r>
        <w:rPr>
          <w:rFonts w:ascii="仿宋" w:eastAsia="仿宋" w:hAnsi="仿宋" w:cs="仿宋" w:hint="eastAsia"/>
          <w:color w:val="000000"/>
          <w:sz w:val="24"/>
          <w:szCs w:val="24"/>
        </w:rPr>
        <w:t>.4承包人要做好现场地下原有的电气、水暖、通讯、排水、燃气等管线以及树木等设施的保护工作，由施工造成的损失及费用均由承包人负责。</w:t>
      </w:r>
    </w:p>
    <w:p w:rsidR="00FB2693" w:rsidRDefault="00FB2693" w:rsidP="00FB2693">
      <w:pPr>
        <w:spacing w:line="300" w:lineRule="auto"/>
        <w:ind w:firstLineChars="200" w:firstLine="486"/>
        <w:rPr>
          <w:rFonts w:ascii="仿宋" w:eastAsia="仿宋" w:hAnsi="仿宋" w:cs="仿宋"/>
          <w:sz w:val="24"/>
          <w:szCs w:val="24"/>
        </w:rPr>
      </w:pPr>
      <w:r>
        <w:rPr>
          <w:rFonts w:ascii="仿宋" w:eastAsia="仿宋" w:hAnsi="仿宋" w:cs="仿宋"/>
          <w:color w:val="000000"/>
          <w:sz w:val="24"/>
          <w:szCs w:val="24"/>
        </w:rPr>
        <w:t>19</w:t>
      </w:r>
      <w:r>
        <w:rPr>
          <w:rFonts w:ascii="仿宋" w:eastAsia="仿宋" w:hAnsi="仿宋" w:cs="仿宋" w:hint="eastAsia"/>
          <w:color w:val="000000"/>
          <w:sz w:val="24"/>
          <w:szCs w:val="24"/>
        </w:rPr>
        <w:t>.5</w:t>
      </w:r>
      <w:r>
        <w:rPr>
          <w:rFonts w:ascii="仿宋" w:eastAsia="仿宋" w:hAnsi="仿宋" w:cs="仿宋" w:hint="eastAsia"/>
          <w:sz w:val="24"/>
          <w:szCs w:val="24"/>
        </w:rPr>
        <w:t>因停水、停电、恶劣天气、国家及天津市政策以及其它外部环境因素致使工程停工的，承包人的窝工工时费和生活费、机械停置费和租赁费、材料占用资金损失等由上述原因引起的承包人的费用支出，发包人一概不予补偿。</w:t>
      </w:r>
      <w:r>
        <w:rPr>
          <w:rFonts w:ascii="仿宋" w:eastAsia="仿宋" w:hAnsi="仿宋" w:cs="仿宋" w:hint="eastAsia"/>
          <w:sz w:val="24"/>
          <w:szCs w:val="24"/>
        </w:rPr>
        <w:lastRenderedPageBreak/>
        <w:t>若停工时间可能相对较长，经双方协商，确定再次复工的时间后，承包人可采取人员、机械退场的措施，并保护好已完工程，此间产生费用均由承包人承担。</w:t>
      </w:r>
    </w:p>
    <w:p w:rsidR="00FB2693" w:rsidRDefault="00FB2693" w:rsidP="00FB2693">
      <w:pPr>
        <w:spacing w:beforeLines="50" w:before="158" w:line="300" w:lineRule="auto"/>
        <w:jc w:val="left"/>
        <w:rPr>
          <w:rFonts w:ascii="仿宋" w:eastAsia="仿宋" w:hAnsi="仿宋" w:cs="仿宋"/>
          <w:color w:val="000000"/>
          <w:sz w:val="24"/>
          <w:szCs w:val="24"/>
        </w:rPr>
      </w:pPr>
      <w:r>
        <w:rPr>
          <w:rFonts w:ascii="仿宋" w:eastAsia="仿宋" w:hAnsi="仿宋" w:cs="仿宋" w:hint="eastAsia"/>
          <w:b/>
          <w:bCs/>
          <w:sz w:val="24"/>
          <w:szCs w:val="24"/>
        </w:rPr>
        <w:t>第二十条 其他</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20</w:t>
      </w:r>
      <w:r>
        <w:rPr>
          <w:rFonts w:ascii="仿宋" w:eastAsia="仿宋" w:hAnsi="仿宋" w:cs="仿宋" w:hint="eastAsia"/>
          <w:color w:val="000000"/>
          <w:sz w:val="24"/>
          <w:szCs w:val="24"/>
        </w:rPr>
        <w:t>.1</w:t>
      </w:r>
      <w:r w:rsidR="00144797">
        <w:rPr>
          <w:rFonts w:ascii="仿宋" w:eastAsia="仿宋" w:hAnsi="仿宋" w:cs="仿宋" w:hint="eastAsia"/>
          <w:color w:val="000000"/>
          <w:sz w:val="24"/>
          <w:szCs w:val="24"/>
        </w:rPr>
        <w:t>本合同经双方签字盖章</w:t>
      </w:r>
      <w:r w:rsidR="00267527">
        <w:rPr>
          <w:rFonts w:ascii="仿宋" w:eastAsia="仿宋" w:hAnsi="仿宋" w:cs="仿宋" w:hint="eastAsia"/>
          <w:color w:val="000000"/>
          <w:sz w:val="24"/>
          <w:szCs w:val="24"/>
        </w:rPr>
        <w:t>后</w:t>
      </w:r>
      <w:r>
        <w:rPr>
          <w:rFonts w:ascii="仿宋" w:eastAsia="仿宋" w:hAnsi="仿宋" w:cs="仿宋" w:hint="eastAsia"/>
          <w:color w:val="000000"/>
          <w:sz w:val="24"/>
          <w:szCs w:val="24"/>
        </w:rPr>
        <w:t>生效</w:t>
      </w:r>
      <w:r w:rsidR="00267527">
        <w:rPr>
          <w:rFonts w:ascii="仿宋" w:eastAsia="仿宋" w:hAnsi="仿宋" w:cs="仿宋" w:hint="eastAsia"/>
          <w:color w:val="000000"/>
          <w:sz w:val="24"/>
          <w:szCs w:val="24"/>
        </w:rPr>
        <w:t>，生效日为本合同签订时间</w:t>
      </w:r>
      <w:r>
        <w:rPr>
          <w:rFonts w:ascii="仿宋" w:eastAsia="仿宋" w:hAnsi="仿宋" w:cs="仿宋" w:hint="eastAsia"/>
          <w:color w:val="000000"/>
          <w:sz w:val="24"/>
          <w:szCs w:val="24"/>
        </w:rPr>
        <w:t>。</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20</w:t>
      </w:r>
      <w:r>
        <w:rPr>
          <w:rFonts w:ascii="仿宋" w:eastAsia="仿宋" w:hAnsi="仿宋" w:cs="仿宋" w:hint="eastAsia"/>
          <w:color w:val="000000"/>
          <w:sz w:val="24"/>
          <w:szCs w:val="24"/>
        </w:rPr>
        <w:t>.2合同一式</w:t>
      </w:r>
      <w:permStart w:id="718503024" w:edGrp="everyone"/>
      <w:r>
        <w:rPr>
          <w:rFonts w:ascii="仿宋" w:eastAsia="仿宋" w:hAnsi="仿宋" w:cs="仿宋" w:hint="eastAsia"/>
          <w:color w:val="000000"/>
          <w:sz w:val="24"/>
          <w:szCs w:val="24"/>
          <w:u w:val="single"/>
        </w:rPr>
        <w:t xml:space="preserve">  </w:t>
      </w:r>
      <w:permEnd w:id="718503024"/>
      <w:r>
        <w:rPr>
          <w:rFonts w:ascii="仿宋" w:eastAsia="仿宋" w:hAnsi="仿宋" w:cs="仿宋" w:hint="eastAsia"/>
          <w:color w:val="000000"/>
          <w:sz w:val="24"/>
          <w:szCs w:val="24"/>
        </w:rPr>
        <w:t>份，均具有同等法律效力。发包人执</w:t>
      </w:r>
      <w:permStart w:id="111151968" w:edGrp="everyone"/>
      <w:r>
        <w:rPr>
          <w:rFonts w:ascii="仿宋" w:eastAsia="仿宋" w:hAnsi="仿宋" w:cs="仿宋" w:hint="eastAsia"/>
          <w:color w:val="000000"/>
          <w:sz w:val="24"/>
          <w:szCs w:val="24"/>
          <w:u w:val="single"/>
        </w:rPr>
        <w:t xml:space="preserve">  </w:t>
      </w:r>
      <w:permEnd w:id="111151968"/>
      <w:r>
        <w:rPr>
          <w:rFonts w:ascii="仿宋" w:eastAsia="仿宋" w:hAnsi="仿宋" w:cs="仿宋" w:hint="eastAsia"/>
          <w:color w:val="000000"/>
          <w:sz w:val="24"/>
          <w:szCs w:val="24"/>
        </w:rPr>
        <w:t>份，承包人执</w:t>
      </w:r>
      <w:permStart w:id="1042177868" w:edGrp="everyone"/>
      <w:r>
        <w:rPr>
          <w:rFonts w:ascii="仿宋" w:eastAsia="仿宋" w:hAnsi="仿宋" w:cs="仿宋" w:hint="eastAsia"/>
          <w:color w:val="000000"/>
          <w:sz w:val="24"/>
          <w:szCs w:val="24"/>
          <w:u w:val="single"/>
        </w:rPr>
        <w:t xml:space="preserve">  </w:t>
      </w:r>
      <w:permEnd w:id="1042177868"/>
      <w:r>
        <w:rPr>
          <w:rFonts w:ascii="仿宋" w:eastAsia="仿宋" w:hAnsi="仿宋" w:cs="仿宋" w:hint="eastAsia"/>
          <w:color w:val="000000"/>
          <w:sz w:val="24"/>
          <w:szCs w:val="24"/>
        </w:rPr>
        <w:t>份。</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20</w:t>
      </w:r>
      <w:r>
        <w:rPr>
          <w:rFonts w:ascii="仿宋" w:eastAsia="仿宋" w:hAnsi="仿宋" w:cs="仿宋" w:hint="eastAsia"/>
          <w:color w:val="000000"/>
          <w:sz w:val="24"/>
          <w:szCs w:val="24"/>
        </w:rPr>
        <w:t>.3本合同未尽事宜，参照《天津市建设工程施工合同（示范文本）》通用条款执行。双方均认为有必要签订补充协议的，可签订补充协议，补充协议作为本合同组成部分，与本合同具有同等法律效力。</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20</w:t>
      </w:r>
      <w:r>
        <w:rPr>
          <w:rFonts w:ascii="仿宋" w:eastAsia="仿宋" w:hAnsi="仿宋" w:cs="仿宋" w:hint="eastAsia"/>
          <w:color w:val="000000"/>
          <w:sz w:val="24"/>
          <w:szCs w:val="24"/>
        </w:rPr>
        <w:t>.4 合同附件是本合同不可分割的一部分，与合同具有同等法律效力。合同附件与合同正文冲突时，无特殊声明的，以合同正文条款为准。</w:t>
      </w:r>
    </w:p>
    <w:p w:rsidR="00FB2693" w:rsidRDefault="00FB2693" w:rsidP="00FB2693">
      <w:pPr>
        <w:spacing w:line="300" w:lineRule="auto"/>
        <w:ind w:firstLineChars="200" w:firstLine="486"/>
        <w:rPr>
          <w:rFonts w:ascii="仿宋" w:eastAsia="仿宋" w:hAnsi="仿宋" w:cs="仿宋"/>
          <w:color w:val="000000"/>
          <w:sz w:val="24"/>
          <w:szCs w:val="24"/>
        </w:rPr>
      </w:pPr>
      <w:r>
        <w:rPr>
          <w:rFonts w:ascii="仿宋" w:eastAsia="仿宋" w:hAnsi="仿宋" w:cs="仿宋"/>
          <w:color w:val="000000"/>
          <w:sz w:val="24"/>
          <w:szCs w:val="24"/>
        </w:rPr>
        <w:t>20</w:t>
      </w:r>
      <w:r>
        <w:rPr>
          <w:rFonts w:ascii="仿宋" w:eastAsia="仿宋" w:hAnsi="仿宋" w:cs="仿宋" w:hint="eastAsia"/>
          <w:color w:val="000000"/>
          <w:sz w:val="24"/>
          <w:szCs w:val="24"/>
        </w:rPr>
        <w:t>.5 本合同履行完成后自动终止。</w:t>
      </w:r>
    </w:p>
    <w:p w:rsidR="00553CA9" w:rsidRDefault="00553CA9" w:rsidP="00553CA9">
      <w:pPr>
        <w:spacing w:beforeLines="50" w:before="158" w:line="300" w:lineRule="auto"/>
        <w:jc w:val="left"/>
        <w:rPr>
          <w:rFonts w:ascii="仿宋" w:eastAsia="仿宋" w:hAnsi="仿宋" w:cs="仿宋"/>
          <w:b/>
          <w:bCs/>
          <w:sz w:val="24"/>
          <w:szCs w:val="24"/>
        </w:rPr>
      </w:pPr>
      <w:r w:rsidRPr="00553CA9">
        <w:rPr>
          <w:rFonts w:ascii="仿宋" w:eastAsia="仿宋" w:hAnsi="仿宋" w:cs="仿宋"/>
          <w:b/>
          <w:bCs/>
          <w:sz w:val="24"/>
          <w:szCs w:val="24"/>
        </w:rPr>
        <w:t>第二十一条</w:t>
      </w:r>
      <w:r>
        <w:rPr>
          <w:rFonts w:ascii="仿宋" w:eastAsia="仿宋" w:hAnsi="仿宋" w:cs="仿宋" w:hint="eastAsia"/>
          <w:b/>
          <w:bCs/>
          <w:sz w:val="24"/>
          <w:szCs w:val="24"/>
        </w:rPr>
        <w:t xml:space="preserve"> 合同签订时间</w:t>
      </w:r>
    </w:p>
    <w:p w:rsidR="00553CA9" w:rsidRDefault="00553CA9" w:rsidP="00553CA9">
      <w:pPr>
        <w:spacing w:beforeLines="50" w:before="158" w:line="300" w:lineRule="auto"/>
        <w:ind w:firstLine="495"/>
        <w:jc w:val="left"/>
        <w:rPr>
          <w:rFonts w:ascii="仿宋" w:eastAsia="仿宋" w:hAnsi="仿宋" w:cs="仿宋"/>
          <w:bCs/>
          <w:sz w:val="24"/>
          <w:szCs w:val="24"/>
        </w:rPr>
      </w:pPr>
      <w:r w:rsidRPr="00553CA9">
        <w:rPr>
          <w:rFonts w:ascii="仿宋" w:eastAsia="仿宋" w:hAnsi="仿宋" w:cs="仿宋" w:hint="eastAsia"/>
          <w:bCs/>
          <w:sz w:val="24"/>
          <w:szCs w:val="24"/>
        </w:rPr>
        <w:t>2</w:t>
      </w:r>
      <w:r w:rsidR="009E2DA8">
        <w:rPr>
          <w:rFonts w:ascii="仿宋" w:eastAsia="仿宋" w:hAnsi="仿宋" w:cs="仿宋" w:hint="eastAsia"/>
          <w:bCs/>
          <w:sz w:val="24"/>
          <w:szCs w:val="24"/>
        </w:rPr>
        <w:t>1</w:t>
      </w:r>
      <w:r w:rsidRPr="00553CA9">
        <w:rPr>
          <w:rFonts w:ascii="仿宋" w:eastAsia="仿宋" w:hAnsi="仿宋" w:cs="仿宋" w:hint="eastAsia"/>
          <w:bCs/>
          <w:sz w:val="24"/>
          <w:szCs w:val="24"/>
        </w:rPr>
        <w:t>.</w:t>
      </w:r>
      <w:r w:rsidR="009E2DA8">
        <w:rPr>
          <w:rFonts w:ascii="仿宋" w:eastAsia="仿宋" w:hAnsi="仿宋" w:cs="仿宋" w:hint="eastAsia"/>
          <w:bCs/>
          <w:sz w:val="24"/>
          <w:szCs w:val="24"/>
        </w:rPr>
        <w:t>1</w:t>
      </w:r>
      <w:r w:rsidRPr="00553CA9">
        <w:rPr>
          <w:rFonts w:ascii="仿宋" w:eastAsia="仿宋" w:hAnsi="仿宋" w:cs="仿宋" w:hint="eastAsia"/>
          <w:bCs/>
          <w:sz w:val="24"/>
          <w:szCs w:val="24"/>
        </w:rPr>
        <w:t>本合同于</w:t>
      </w:r>
      <w:permStart w:id="1124947881" w:edGrp="everyone"/>
      <w:r w:rsidRPr="00553CA9">
        <w:rPr>
          <w:rFonts w:ascii="仿宋" w:eastAsia="仿宋" w:hAnsi="仿宋" w:cs="仿宋" w:hint="eastAsia"/>
          <w:bCs/>
          <w:sz w:val="24"/>
          <w:szCs w:val="24"/>
          <w:u w:val="single"/>
        </w:rPr>
        <w:t xml:space="preserve">   </w:t>
      </w:r>
      <w:r>
        <w:rPr>
          <w:rFonts w:ascii="仿宋" w:eastAsia="仿宋" w:hAnsi="仿宋" w:cs="仿宋" w:hint="eastAsia"/>
          <w:bCs/>
          <w:sz w:val="24"/>
          <w:szCs w:val="24"/>
          <w:u w:val="single"/>
        </w:rPr>
        <w:t xml:space="preserve"> </w:t>
      </w:r>
      <w:r w:rsidRPr="00553CA9">
        <w:rPr>
          <w:rFonts w:ascii="仿宋" w:eastAsia="仿宋" w:hAnsi="仿宋" w:cs="仿宋" w:hint="eastAsia"/>
          <w:bCs/>
          <w:sz w:val="24"/>
          <w:szCs w:val="24"/>
          <w:u w:val="single"/>
        </w:rPr>
        <w:t xml:space="preserve">  </w:t>
      </w:r>
      <w:permEnd w:id="1124947881"/>
      <w:r w:rsidRPr="00553CA9">
        <w:rPr>
          <w:rFonts w:ascii="仿宋" w:eastAsia="仿宋" w:hAnsi="仿宋" w:cs="仿宋" w:hint="eastAsia"/>
          <w:bCs/>
          <w:sz w:val="24"/>
          <w:szCs w:val="24"/>
        </w:rPr>
        <w:t>年</w:t>
      </w:r>
      <w:permStart w:id="953318599" w:edGrp="everyone"/>
      <w:r w:rsidRPr="00553CA9">
        <w:rPr>
          <w:rFonts w:ascii="仿宋" w:eastAsia="仿宋" w:hAnsi="仿宋" w:cs="仿宋" w:hint="eastAsia"/>
          <w:bCs/>
          <w:sz w:val="24"/>
          <w:szCs w:val="24"/>
          <w:u w:val="single"/>
        </w:rPr>
        <w:t xml:space="preserve">   </w:t>
      </w:r>
      <w:permEnd w:id="953318599"/>
      <w:r w:rsidRPr="00553CA9">
        <w:rPr>
          <w:rFonts w:ascii="仿宋" w:eastAsia="仿宋" w:hAnsi="仿宋" w:cs="仿宋" w:hint="eastAsia"/>
          <w:bCs/>
          <w:sz w:val="24"/>
          <w:szCs w:val="24"/>
        </w:rPr>
        <w:t>月</w:t>
      </w:r>
      <w:permStart w:id="1149964877" w:edGrp="everyone"/>
      <w:r w:rsidRPr="00553CA9">
        <w:rPr>
          <w:rFonts w:ascii="仿宋" w:eastAsia="仿宋" w:hAnsi="仿宋" w:cs="仿宋" w:hint="eastAsia"/>
          <w:bCs/>
          <w:sz w:val="24"/>
          <w:szCs w:val="24"/>
          <w:u w:val="single"/>
        </w:rPr>
        <w:t xml:space="preserve">   </w:t>
      </w:r>
      <w:permEnd w:id="1149964877"/>
      <w:r w:rsidRPr="00553CA9">
        <w:rPr>
          <w:rFonts w:ascii="仿宋" w:eastAsia="仿宋" w:hAnsi="仿宋" w:cs="仿宋" w:hint="eastAsia"/>
          <w:bCs/>
          <w:sz w:val="24"/>
          <w:szCs w:val="24"/>
        </w:rPr>
        <w:t>日签订。</w:t>
      </w:r>
    </w:p>
    <w:p w:rsidR="00B91562" w:rsidRPr="00ED748C" w:rsidRDefault="00B91562" w:rsidP="00B91562">
      <w:pPr>
        <w:spacing w:line="480" w:lineRule="auto"/>
        <w:ind w:firstLineChars="200" w:firstLine="568"/>
        <w:jc w:val="left"/>
        <w:rPr>
          <w:rFonts w:ascii="仿宋" w:eastAsia="仿宋" w:hAnsi="仿宋" w:cs="仿宋_GB2312"/>
          <w:b/>
          <w:sz w:val="28"/>
          <w:szCs w:val="28"/>
        </w:rPr>
      </w:pPr>
      <w:r w:rsidRPr="00ED748C">
        <w:rPr>
          <w:rFonts w:ascii="仿宋" w:eastAsia="仿宋" w:hAnsi="仿宋" w:cs="仿宋_GB2312" w:hint="eastAsia"/>
          <w:b/>
          <w:sz w:val="28"/>
          <w:szCs w:val="28"/>
        </w:rPr>
        <w:t>以下无正文。</w:t>
      </w:r>
    </w:p>
    <w:p w:rsidR="00FB2693" w:rsidRDefault="00FB2693" w:rsidP="00FB2693">
      <w:pPr>
        <w:spacing w:line="480" w:lineRule="auto"/>
        <w:ind w:leftChars="197" w:left="420"/>
        <w:rPr>
          <w:rFonts w:ascii="仿宋" w:eastAsia="仿宋" w:hAnsi="仿宋" w:cs="仿宋"/>
          <w:color w:val="000000"/>
          <w:sz w:val="24"/>
          <w:szCs w:val="24"/>
        </w:rPr>
      </w:pPr>
      <w:bookmarkStart w:id="1" w:name="_Toc411785584"/>
      <w:r>
        <w:rPr>
          <w:rFonts w:ascii="仿宋" w:eastAsia="仿宋" w:hAnsi="仿宋" w:cs="仿宋" w:hint="eastAsia"/>
          <w:color w:val="000000"/>
          <w:sz w:val="24"/>
          <w:szCs w:val="24"/>
        </w:rPr>
        <w:t>发包人(公章)：</w:t>
      </w:r>
      <w:permStart w:id="577716966" w:edGrp="everyone"/>
      <w:r>
        <w:rPr>
          <w:rFonts w:ascii="仿宋" w:eastAsia="仿宋" w:hAnsi="仿宋" w:cs="仿宋" w:hint="eastAsia"/>
          <w:color w:val="000000"/>
          <w:sz w:val="24"/>
          <w:szCs w:val="24"/>
          <w:u w:val="single"/>
        </w:rPr>
        <w:t xml:space="preserve">        </w:t>
      </w:r>
      <w:permEnd w:id="577716966"/>
      <w:r>
        <w:rPr>
          <w:rFonts w:ascii="仿宋" w:eastAsia="仿宋" w:hAnsi="仿宋" w:cs="仿宋" w:hint="eastAsia"/>
          <w:color w:val="000000"/>
          <w:sz w:val="24"/>
          <w:szCs w:val="24"/>
        </w:rPr>
        <w:t xml:space="preserve"> 承包人(公章)：</w:t>
      </w:r>
      <w:permStart w:id="1643197892" w:edGrp="everyone"/>
      <w:r>
        <w:rPr>
          <w:rFonts w:ascii="仿宋" w:eastAsia="仿宋" w:hAnsi="仿宋" w:cs="仿宋" w:hint="eastAsia"/>
          <w:color w:val="000000"/>
          <w:sz w:val="24"/>
          <w:szCs w:val="24"/>
          <w:u w:val="single"/>
        </w:rPr>
        <w:t xml:space="preserve">           </w:t>
      </w:r>
      <w:permEnd w:id="1643197892"/>
    </w:p>
    <w:p w:rsidR="00FB2693" w:rsidRDefault="00FB2693" w:rsidP="00FB2693">
      <w:pPr>
        <w:spacing w:line="480" w:lineRule="auto"/>
        <w:ind w:leftChars="197" w:left="420"/>
        <w:rPr>
          <w:rFonts w:ascii="仿宋" w:eastAsia="仿宋" w:hAnsi="仿宋" w:cs="仿宋"/>
          <w:color w:val="000000"/>
          <w:sz w:val="24"/>
          <w:szCs w:val="24"/>
        </w:rPr>
      </w:pPr>
      <w:r>
        <w:rPr>
          <w:rFonts w:ascii="仿宋" w:eastAsia="仿宋" w:hAnsi="仿宋" w:cs="仿宋" w:hint="eastAsia"/>
          <w:color w:val="000000"/>
          <w:sz w:val="24"/>
          <w:szCs w:val="24"/>
        </w:rPr>
        <w:t>地  址：</w:t>
      </w:r>
      <w:permStart w:id="2140023420" w:edGrp="everyone"/>
      <w:r>
        <w:rPr>
          <w:rFonts w:ascii="仿宋" w:eastAsia="仿宋" w:hAnsi="仿宋" w:cs="仿宋" w:hint="eastAsia"/>
          <w:color w:val="000000"/>
          <w:sz w:val="24"/>
          <w:szCs w:val="24"/>
          <w:u w:val="single"/>
        </w:rPr>
        <w:t xml:space="preserve">      </w:t>
      </w:r>
      <w:permEnd w:id="2140023420"/>
      <w:r>
        <w:rPr>
          <w:rFonts w:ascii="仿宋" w:eastAsia="仿宋" w:hAnsi="仿宋" w:cs="仿宋" w:hint="eastAsia"/>
          <w:color w:val="000000"/>
          <w:sz w:val="24"/>
          <w:szCs w:val="24"/>
        </w:rPr>
        <w:t xml:space="preserve"> 地  址：</w:t>
      </w:r>
      <w:permStart w:id="409555376" w:edGrp="everyone"/>
      <w:r>
        <w:rPr>
          <w:rFonts w:ascii="仿宋" w:eastAsia="仿宋" w:hAnsi="仿宋" w:cs="仿宋" w:hint="eastAsia"/>
          <w:color w:val="000000"/>
          <w:sz w:val="24"/>
          <w:szCs w:val="24"/>
          <w:u w:val="single"/>
        </w:rPr>
        <w:t xml:space="preserve">       </w:t>
      </w:r>
      <w:permEnd w:id="409555376"/>
    </w:p>
    <w:p w:rsidR="00FB2693" w:rsidRDefault="00FB2693" w:rsidP="00FB2693">
      <w:pPr>
        <w:spacing w:line="480" w:lineRule="auto"/>
        <w:ind w:leftChars="197" w:left="420"/>
        <w:rPr>
          <w:rFonts w:ascii="仿宋" w:eastAsia="仿宋" w:hAnsi="仿宋" w:cs="仿宋"/>
          <w:color w:val="000000"/>
          <w:sz w:val="24"/>
          <w:szCs w:val="24"/>
        </w:rPr>
      </w:pPr>
      <w:r>
        <w:rPr>
          <w:rFonts w:ascii="仿宋" w:eastAsia="仿宋" w:hAnsi="仿宋" w:cs="仿宋" w:hint="eastAsia"/>
          <w:color w:val="000000"/>
          <w:sz w:val="24"/>
          <w:szCs w:val="24"/>
        </w:rPr>
        <w:t>法定代表人：</w:t>
      </w:r>
      <w:permStart w:id="1144789505" w:edGrp="everyone"/>
      <w:r>
        <w:rPr>
          <w:rFonts w:ascii="仿宋" w:eastAsia="仿宋" w:hAnsi="仿宋" w:cs="仿宋" w:hint="eastAsia"/>
          <w:color w:val="000000"/>
          <w:sz w:val="24"/>
          <w:szCs w:val="24"/>
          <w:u w:val="single"/>
        </w:rPr>
        <w:t></w:t>
      </w:r>
      <w:r w:rsidR="00A94153">
        <w:rPr>
          <w:rFonts w:ascii="仿宋" w:eastAsia="仿宋" w:hAnsi="仿宋" w:cs="仿宋" w:hint="eastAsia"/>
          <w:color w:val="000000"/>
          <w:sz w:val="24"/>
          <w:szCs w:val="24"/>
          <w:u w:val="single"/>
        </w:rPr>
        <w:t xml:space="preserve">      </w:t>
      </w:r>
      <w:r>
        <w:rPr>
          <w:rFonts w:ascii="仿宋" w:eastAsia="仿宋" w:hAnsi="仿宋" w:cs="仿宋" w:hint="eastAsia"/>
          <w:color w:val="000000"/>
          <w:sz w:val="24"/>
          <w:szCs w:val="24"/>
          <w:u w:val="single"/>
        </w:rPr>
        <w:t xml:space="preserve">      </w:t>
      </w:r>
      <w:permEnd w:id="1144789505"/>
      <w:r>
        <w:rPr>
          <w:rFonts w:ascii="仿宋" w:eastAsia="仿宋" w:hAnsi="仿宋" w:cs="仿宋" w:hint="eastAsia"/>
          <w:color w:val="000000"/>
          <w:sz w:val="24"/>
          <w:szCs w:val="24"/>
        </w:rPr>
        <w:t xml:space="preserve"> 法定代表人(签字)：</w:t>
      </w:r>
      <w:permStart w:id="1687093920" w:edGrp="everyone"/>
      <w:r>
        <w:rPr>
          <w:rFonts w:ascii="仿宋" w:eastAsia="仿宋" w:hAnsi="仿宋" w:cs="仿宋" w:hint="eastAsia"/>
          <w:color w:val="000000"/>
          <w:sz w:val="24"/>
          <w:szCs w:val="24"/>
          <w:u w:val="single"/>
        </w:rPr>
        <w:t xml:space="preserve">       </w:t>
      </w:r>
      <w:permEnd w:id="1687093920"/>
    </w:p>
    <w:p w:rsidR="00FB2693" w:rsidRDefault="00FB2693" w:rsidP="00FB2693">
      <w:pPr>
        <w:spacing w:line="480" w:lineRule="auto"/>
        <w:ind w:leftChars="197" w:left="420"/>
        <w:rPr>
          <w:rFonts w:ascii="仿宋" w:eastAsia="仿宋" w:hAnsi="仿宋" w:cs="仿宋"/>
          <w:color w:val="000000"/>
          <w:sz w:val="24"/>
          <w:szCs w:val="24"/>
        </w:rPr>
      </w:pPr>
      <w:r>
        <w:rPr>
          <w:rFonts w:ascii="仿宋" w:eastAsia="仿宋" w:hAnsi="仿宋" w:cs="仿宋" w:hint="eastAsia"/>
          <w:color w:val="000000"/>
          <w:sz w:val="24"/>
          <w:szCs w:val="24"/>
        </w:rPr>
        <w:t>委托代理人(签字)：</w:t>
      </w:r>
      <w:r>
        <w:rPr>
          <w:rFonts w:ascii="仿宋" w:eastAsia="仿宋" w:hAnsi="仿宋" w:cs="仿宋" w:hint="eastAsia"/>
          <w:color w:val="000000"/>
          <w:sz w:val="24"/>
          <w:szCs w:val="24"/>
          <w:u w:val="single"/>
        </w:rPr>
        <w:t xml:space="preserve">      </w:t>
      </w:r>
      <w:r>
        <w:rPr>
          <w:rFonts w:ascii="仿宋" w:eastAsia="仿宋" w:hAnsi="仿宋" w:cs="仿宋" w:hint="eastAsia"/>
          <w:color w:val="000000"/>
          <w:sz w:val="24"/>
          <w:szCs w:val="24"/>
        </w:rPr>
        <w:t xml:space="preserve"> 委托代理人(签字)：</w:t>
      </w:r>
      <w:r>
        <w:rPr>
          <w:rFonts w:ascii="仿宋" w:eastAsia="仿宋" w:hAnsi="仿宋" w:cs="仿宋" w:hint="eastAsia"/>
          <w:color w:val="000000"/>
          <w:sz w:val="24"/>
          <w:szCs w:val="24"/>
          <w:u w:val="single"/>
        </w:rPr>
        <w:t xml:space="preserve">       </w:t>
      </w:r>
    </w:p>
    <w:p w:rsidR="00FB2693" w:rsidRDefault="00FB2693" w:rsidP="00FB2693">
      <w:pPr>
        <w:spacing w:line="480" w:lineRule="auto"/>
        <w:ind w:leftChars="197" w:left="420"/>
        <w:rPr>
          <w:rFonts w:ascii="仿宋" w:eastAsia="仿宋" w:hAnsi="仿宋" w:cs="仿宋"/>
          <w:color w:val="000000"/>
          <w:sz w:val="24"/>
          <w:szCs w:val="24"/>
        </w:rPr>
      </w:pPr>
      <w:r>
        <w:rPr>
          <w:rFonts w:ascii="仿宋" w:eastAsia="仿宋" w:hAnsi="仿宋" w:cs="仿宋" w:hint="eastAsia"/>
          <w:color w:val="000000"/>
          <w:sz w:val="24"/>
          <w:szCs w:val="24"/>
        </w:rPr>
        <w:t>电  话：</w:t>
      </w:r>
      <w:permStart w:id="1893991243" w:edGrp="everyone"/>
      <w:r>
        <w:rPr>
          <w:rFonts w:ascii="仿宋" w:eastAsia="仿宋" w:hAnsi="仿宋" w:cs="仿宋" w:hint="eastAsia"/>
          <w:color w:val="000000"/>
          <w:sz w:val="24"/>
          <w:szCs w:val="24"/>
          <w:u w:val="single"/>
        </w:rPr>
        <w:t xml:space="preserve">    </w:t>
      </w:r>
      <w:permEnd w:id="1893991243"/>
      <w:r>
        <w:rPr>
          <w:rFonts w:ascii="仿宋" w:eastAsia="仿宋" w:hAnsi="仿宋" w:cs="仿宋" w:hint="eastAsia"/>
          <w:color w:val="000000"/>
          <w:sz w:val="24"/>
          <w:szCs w:val="24"/>
        </w:rPr>
        <w:t xml:space="preserve"> 电  话：</w:t>
      </w:r>
      <w:permStart w:id="1751593535" w:edGrp="everyone"/>
      <w:r>
        <w:rPr>
          <w:rFonts w:ascii="仿宋" w:eastAsia="仿宋" w:hAnsi="仿宋" w:cs="仿宋" w:hint="eastAsia"/>
          <w:color w:val="000000"/>
          <w:sz w:val="24"/>
          <w:szCs w:val="24"/>
          <w:u w:val="single"/>
        </w:rPr>
        <w:t xml:space="preserve">     </w:t>
      </w:r>
      <w:permEnd w:id="1751593535"/>
    </w:p>
    <w:p w:rsidR="00FB2693" w:rsidRDefault="00FB2693" w:rsidP="00FB2693">
      <w:pPr>
        <w:spacing w:line="480" w:lineRule="auto"/>
        <w:ind w:leftChars="197" w:left="420"/>
        <w:rPr>
          <w:rFonts w:ascii="仿宋" w:eastAsia="仿宋" w:hAnsi="仿宋" w:cs="仿宋"/>
          <w:color w:val="000000"/>
          <w:sz w:val="24"/>
          <w:szCs w:val="24"/>
        </w:rPr>
      </w:pPr>
      <w:r>
        <w:rPr>
          <w:rFonts w:ascii="仿宋" w:eastAsia="仿宋" w:hAnsi="仿宋" w:cs="仿宋" w:hint="eastAsia"/>
          <w:color w:val="000000"/>
          <w:sz w:val="24"/>
          <w:szCs w:val="24"/>
        </w:rPr>
        <w:t>开户银行：</w:t>
      </w:r>
      <w:permStart w:id="1491538376" w:edGrp="everyone"/>
      <w:r>
        <w:rPr>
          <w:rFonts w:ascii="仿宋" w:eastAsia="仿宋" w:hAnsi="仿宋" w:cs="仿宋" w:hint="eastAsia"/>
          <w:color w:val="000000"/>
          <w:sz w:val="24"/>
          <w:szCs w:val="24"/>
          <w:u w:val="single"/>
        </w:rPr>
        <w:t></w:t>
      </w:r>
      <w:r w:rsidR="00A93CE7">
        <w:rPr>
          <w:rFonts w:ascii="仿宋" w:eastAsia="仿宋" w:hAnsi="仿宋" w:cs="仿宋" w:hint="eastAsia"/>
          <w:color w:val="000000"/>
          <w:sz w:val="24"/>
          <w:szCs w:val="24"/>
          <w:u w:val="single"/>
        </w:rPr>
        <w:t xml:space="preserve"> </w:t>
      </w:r>
      <w:r>
        <w:rPr>
          <w:rFonts w:ascii="仿宋" w:eastAsia="仿宋" w:hAnsi="仿宋" w:cs="仿宋" w:hint="eastAsia"/>
          <w:color w:val="000000"/>
          <w:sz w:val="24"/>
          <w:szCs w:val="24"/>
          <w:u w:val="single"/>
        </w:rPr>
        <w:t xml:space="preserve">   </w:t>
      </w:r>
      <w:permEnd w:id="1491538376"/>
      <w:r>
        <w:rPr>
          <w:rFonts w:ascii="仿宋" w:eastAsia="仿宋" w:hAnsi="仿宋" w:cs="仿宋" w:hint="eastAsia"/>
          <w:color w:val="000000"/>
          <w:sz w:val="24"/>
          <w:szCs w:val="24"/>
        </w:rPr>
        <w:t xml:space="preserve"> 开户银行：</w:t>
      </w:r>
      <w:permStart w:id="1547526055" w:edGrp="everyone"/>
      <w:r>
        <w:rPr>
          <w:rFonts w:ascii="仿宋" w:eastAsia="仿宋" w:hAnsi="仿宋" w:cs="仿宋" w:hint="eastAsia"/>
          <w:color w:val="000000"/>
          <w:sz w:val="24"/>
          <w:szCs w:val="24"/>
          <w:u w:val="single"/>
        </w:rPr>
        <w:t xml:space="preserve">   </w:t>
      </w:r>
      <w:permEnd w:id="1547526055"/>
    </w:p>
    <w:p w:rsidR="00FB2693" w:rsidRDefault="00FB2693" w:rsidP="00F05988">
      <w:pPr>
        <w:spacing w:line="480" w:lineRule="auto"/>
        <w:ind w:leftChars="197" w:left="420"/>
        <w:rPr>
          <w:rFonts w:ascii="宋体" w:hAnsi="宋体" w:cs="宋体"/>
          <w:color w:val="000000"/>
          <w:sz w:val="24"/>
          <w:szCs w:val="24"/>
        </w:rPr>
      </w:pPr>
      <w:r>
        <w:rPr>
          <w:rFonts w:ascii="仿宋" w:eastAsia="仿宋" w:hAnsi="仿宋" w:cs="仿宋" w:hint="eastAsia"/>
          <w:color w:val="000000"/>
          <w:sz w:val="24"/>
          <w:szCs w:val="24"/>
        </w:rPr>
        <w:t>账  号：</w:t>
      </w:r>
      <w:permStart w:id="1644516906" w:edGrp="everyone"/>
      <w:r>
        <w:rPr>
          <w:rFonts w:ascii="仿宋" w:eastAsia="仿宋" w:hAnsi="仿宋" w:cs="仿宋" w:hint="eastAsia"/>
          <w:color w:val="000000"/>
          <w:sz w:val="24"/>
          <w:szCs w:val="24"/>
          <w:u w:val="single"/>
        </w:rPr>
        <w:t></w:t>
      </w:r>
      <w:r w:rsidR="00A93CE7">
        <w:rPr>
          <w:rFonts w:ascii="仿宋" w:eastAsia="仿宋" w:hAnsi="仿宋" w:cs="仿宋" w:hint="eastAsia"/>
          <w:color w:val="000000"/>
          <w:sz w:val="24"/>
          <w:szCs w:val="24"/>
          <w:u w:val="single"/>
        </w:rPr>
        <w:t xml:space="preserve"> </w:t>
      </w:r>
      <w:r>
        <w:rPr>
          <w:rFonts w:ascii="仿宋" w:eastAsia="仿宋" w:hAnsi="仿宋" w:cs="仿宋" w:hint="eastAsia"/>
          <w:color w:val="000000"/>
          <w:sz w:val="24"/>
          <w:szCs w:val="24"/>
          <w:u w:val="single"/>
        </w:rPr>
        <w:t xml:space="preserve">       </w:t>
      </w:r>
      <w:permEnd w:id="1644516906"/>
      <w:r>
        <w:rPr>
          <w:rFonts w:ascii="仿宋" w:eastAsia="仿宋" w:hAnsi="仿宋" w:cs="仿宋" w:hint="eastAsia"/>
          <w:color w:val="000000"/>
          <w:sz w:val="24"/>
          <w:szCs w:val="24"/>
        </w:rPr>
        <w:t xml:space="preserve"> </w:t>
      </w:r>
      <w:proofErr w:type="gramStart"/>
      <w:r>
        <w:rPr>
          <w:rFonts w:ascii="仿宋" w:eastAsia="仿宋" w:hAnsi="仿宋" w:cs="仿宋" w:hint="eastAsia"/>
          <w:color w:val="000000"/>
          <w:sz w:val="24"/>
          <w:szCs w:val="24"/>
        </w:rPr>
        <w:t>账</w:t>
      </w:r>
      <w:proofErr w:type="gramEnd"/>
      <w:r>
        <w:rPr>
          <w:rFonts w:ascii="仿宋" w:eastAsia="仿宋" w:hAnsi="仿宋" w:cs="仿宋" w:hint="eastAsia"/>
          <w:color w:val="000000"/>
          <w:sz w:val="24"/>
          <w:szCs w:val="24"/>
        </w:rPr>
        <w:t xml:space="preserve">  号：</w:t>
      </w:r>
      <w:permStart w:id="1391269897" w:edGrp="everyone"/>
      <w:r>
        <w:rPr>
          <w:rFonts w:ascii="仿宋" w:eastAsia="仿宋" w:hAnsi="仿宋" w:cs="仿宋" w:hint="eastAsia"/>
          <w:color w:val="000000"/>
          <w:sz w:val="24"/>
          <w:szCs w:val="24"/>
          <w:u w:val="single"/>
        </w:rPr>
        <w:t xml:space="preserve">     </w:t>
      </w:r>
      <w:permEnd w:id="1391269897"/>
    </w:p>
    <w:p w:rsidR="00FB2693" w:rsidRDefault="00FB2693" w:rsidP="00FB2693">
      <w:pPr>
        <w:spacing w:line="360" w:lineRule="auto"/>
        <w:ind w:firstLineChars="200" w:firstLine="486"/>
        <w:rPr>
          <w:rFonts w:ascii="宋体" w:hAnsi="宋体" w:cs="宋体"/>
          <w:color w:val="000000"/>
          <w:sz w:val="24"/>
          <w:szCs w:val="24"/>
        </w:rPr>
        <w:sectPr w:rsidR="00FB2693" w:rsidSect="00826C62">
          <w:footerReference w:type="default" r:id="rId8"/>
          <w:footerReference w:type="first" r:id="rId9"/>
          <w:pgSz w:w="11906" w:h="16838"/>
          <w:pgMar w:top="1440" w:right="1800" w:bottom="1440" w:left="1800" w:header="851" w:footer="992" w:gutter="0"/>
          <w:pgNumType w:fmt="numberInDash" w:start="0"/>
          <w:cols w:space="720"/>
          <w:titlePg/>
          <w:docGrid w:type="linesAndChars" w:linePitch="317" w:charSpace="609"/>
        </w:sectPr>
      </w:pPr>
    </w:p>
    <w:p w:rsidR="00FB2693" w:rsidRDefault="00FB2693" w:rsidP="00FB2693">
      <w:pPr>
        <w:pStyle w:val="4"/>
        <w:rPr>
          <w:rFonts w:ascii="Times New Roman" w:eastAsia="黑体" w:hAnsi="Times New Roman"/>
          <w:color w:val="000000"/>
          <w:sz w:val="24"/>
          <w:szCs w:val="24"/>
        </w:rPr>
      </w:pPr>
      <w:r>
        <w:rPr>
          <w:rFonts w:hint="eastAsia"/>
          <w:sz w:val="24"/>
          <w:szCs w:val="24"/>
        </w:rPr>
        <w:lastRenderedPageBreak/>
        <w:t>附件</w:t>
      </w:r>
      <w:r>
        <w:rPr>
          <w:rFonts w:hint="eastAsia"/>
          <w:sz w:val="24"/>
          <w:szCs w:val="24"/>
        </w:rPr>
        <w:t>1</w:t>
      </w:r>
      <w:r>
        <w:rPr>
          <w:rFonts w:hint="eastAsia"/>
          <w:sz w:val="24"/>
          <w:szCs w:val="24"/>
        </w:rPr>
        <w:t>：</w:t>
      </w:r>
      <w:r>
        <w:rPr>
          <w:rFonts w:ascii="Times New Roman" w:eastAsia="黑体" w:hAnsi="Times New Roman"/>
          <w:color w:val="000000"/>
          <w:sz w:val="24"/>
          <w:szCs w:val="24"/>
        </w:rPr>
        <w:t>承包人承揽工程项目一览表</w:t>
      </w:r>
      <w:bookmarkEnd w:id="1"/>
    </w:p>
    <w:tbl>
      <w:tblPr>
        <w:tblW w:w="0" w:type="auto"/>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rsidR="00FB2693" w:rsidTr="00D21C88">
        <w:tc>
          <w:tcPr>
            <w:tcW w:w="1277"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单位工程名称</w:t>
            </w:r>
          </w:p>
        </w:tc>
        <w:tc>
          <w:tcPr>
            <w:tcW w:w="1843"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建设规模</w:t>
            </w:r>
          </w:p>
        </w:tc>
        <w:tc>
          <w:tcPr>
            <w:tcW w:w="1417"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建筑面积</w:t>
            </w:r>
            <w:r>
              <w:rPr>
                <w:rFonts w:eastAsia="仿宋_GB2312"/>
                <w:color w:val="000000"/>
                <w:sz w:val="24"/>
                <w:szCs w:val="24"/>
              </w:rPr>
              <w:t>(</w:t>
            </w:r>
            <w:r>
              <w:rPr>
                <w:rFonts w:eastAsia="仿宋_GB2312"/>
                <w:color w:val="000000"/>
                <w:sz w:val="24"/>
                <w:szCs w:val="24"/>
              </w:rPr>
              <w:t>平方米</w:t>
            </w:r>
            <w:r>
              <w:rPr>
                <w:rFonts w:eastAsia="仿宋_GB2312"/>
                <w:color w:val="000000"/>
                <w:sz w:val="24"/>
                <w:szCs w:val="24"/>
              </w:rPr>
              <w:t>)</w:t>
            </w:r>
          </w:p>
        </w:tc>
        <w:tc>
          <w:tcPr>
            <w:tcW w:w="2410"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结构</w:t>
            </w:r>
            <w:r>
              <w:rPr>
                <w:rFonts w:eastAsia="仿宋_GB2312" w:hint="eastAsia"/>
                <w:color w:val="000000"/>
                <w:sz w:val="24"/>
                <w:szCs w:val="24"/>
              </w:rPr>
              <w:t>形式</w:t>
            </w:r>
          </w:p>
        </w:tc>
        <w:tc>
          <w:tcPr>
            <w:tcW w:w="850"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层数</w:t>
            </w:r>
          </w:p>
        </w:tc>
        <w:tc>
          <w:tcPr>
            <w:tcW w:w="1560"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生产能力</w:t>
            </w:r>
          </w:p>
        </w:tc>
        <w:tc>
          <w:tcPr>
            <w:tcW w:w="2126"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设备安装内容</w:t>
            </w:r>
          </w:p>
        </w:tc>
        <w:tc>
          <w:tcPr>
            <w:tcW w:w="1417"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合同价格（元）</w:t>
            </w:r>
          </w:p>
        </w:tc>
        <w:tc>
          <w:tcPr>
            <w:tcW w:w="851"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开工日期</w:t>
            </w:r>
          </w:p>
        </w:tc>
        <w:tc>
          <w:tcPr>
            <w:tcW w:w="850" w:type="dxa"/>
            <w:tcBorders>
              <w:top w:val="single" w:sz="12" w:space="0" w:color="auto"/>
              <w:bottom w:val="double" w:sz="6" w:space="0" w:color="auto"/>
            </w:tcBorders>
            <w:vAlign w:val="center"/>
          </w:tcPr>
          <w:p w:rsidR="00FB2693" w:rsidRDefault="00FB2693" w:rsidP="00D21C88">
            <w:pPr>
              <w:pStyle w:val="a5"/>
              <w:keepNext/>
              <w:spacing w:after="0" w:line="440" w:lineRule="exact"/>
              <w:ind w:left="64" w:right="64"/>
              <w:rPr>
                <w:rFonts w:eastAsia="仿宋_GB2312"/>
                <w:color w:val="000000"/>
                <w:sz w:val="24"/>
                <w:szCs w:val="24"/>
              </w:rPr>
            </w:pPr>
            <w:r>
              <w:rPr>
                <w:rFonts w:eastAsia="仿宋_GB2312"/>
                <w:color w:val="000000"/>
                <w:sz w:val="24"/>
                <w:szCs w:val="24"/>
              </w:rPr>
              <w:t>竣工日期</w:t>
            </w:r>
          </w:p>
        </w:tc>
      </w:tr>
      <w:tr w:rsidR="00FB2693" w:rsidTr="00D21C88">
        <w:trPr>
          <w:trHeight w:val="567"/>
        </w:trPr>
        <w:tc>
          <w:tcPr>
            <w:tcW w:w="1277"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permStart w:id="609888025" w:edGrp="everyone" w:colFirst="0" w:colLast="0"/>
            <w:permStart w:id="1963416728" w:edGrp="everyone" w:colFirst="1" w:colLast="1"/>
            <w:permStart w:id="1264216256" w:edGrp="everyone" w:colFirst="2" w:colLast="2"/>
            <w:permStart w:id="175377878" w:edGrp="everyone" w:colFirst="3" w:colLast="3"/>
            <w:permStart w:id="2024350731" w:edGrp="everyone" w:colFirst="4" w:colLast="4"/>
            <w:permStart w:id="1956588252" w:edGrp="everyone" w:colFirst="5" w:colLast="5"/>
            <w:permStart w:id="2015058232" w:edGrp="everyone" w:colFirst="6" w:colLast="6"/>
            <w:permStart w:id="2072052628" w:edGrp="everyone" w:colFirst="7" w:colLast="7"/>
            <w:permStart w:id="1198217650" w:edGrp="everyone" w:colFirst="8" w:colLast="8"/>
            <w:permStart w:id="1004743156" w:edGrp="everyone" w:colFirst="9" w:colLast="9"/>
            <w:r>
              <w:rPr>
                <w:rFonts w:eastAsia="仿宋_GB2312" w:hint="eastAsia"/>
                <w:color w:val="000000"/>
                <w:sz w:val="24"/>
                <w:szCs w:val="24"/>
              </w:rPr>
              <w:t xml:space="preserve"> </w:t>
            </w:r>
          </w:p>
        </w:tc>
        <w:tc>
          <w:tcPr>
            <w:tcW w:w="1843"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double" w:sz="6" w:space="0" w:color="auto"/>
              <w:bottom w:val="single" w:sz="6" w:space="0" w:color="auto"/>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permStart w:id="2112564563" w:edGrp="everyone" w:colFirst="0" w:colLast="0"/>
            <w:permStart w:id="1538882286" w:edGrp="everyone" w:colFirst="1" w:colLast="1"/>
            <w:permStart w:id="1606947019" w:edGrp="everyone" w:colFirst="2" w:colLast="2"/>
            <w:permStart w:id="1552954540" w:edGrp="everyone" w:colFirst="3" w:colLast="3"/>
            <w:permStart w:id="431119670" w:edGrp="everyone" w:colFirst="4" w:colLast="4"/>
            <w:permStart w:id="1056049450" w:edGrp="everyone" w:colFirst="5" w:colLast="5"/>
            <w:permStart w:id="906631640" w:edGrp="everyone" w:colFirst="6" w:colLast="6"/>
            <w:permStart w:id="1317162304" w:edGrp="everyone" w:colFirst="7" w:colLast="7"/>
            <w:permStart w:id="1161891665" w:edGrp="everyone" w:colFirst="8" w:colLast="8"/>
            <w:permStart w:id="1483964049" w:edGrp="everyone" w:colFirst="9" w:colLast="9"/>
            <w:permEnd w:id="609888025"/>
            <w:permEnd w:id="1963416728"/>
            <w:permEnd w:id="1264216256"/>
            <w:permEnd w:id="175377878"/>
            <w:permEnd w:id="2024350731"/>
            <w:permEnd w:id="1956588252"/>
            <w:permEnd w:id="2015058232"/>
            <w:permEnd w:id="2072052628"/>
            <w:permEnd w:id="1198217650"/>
            <w:permEnd w:id="1004743156"/>
            <w:r>
              <w:rPr>
                <w:rFonts w:eastAsia="仿宋_GB2312" w:hint="eastAsia"/>
                <w:color w:val="000000"/>
                <w:sz w:val="24"/>
                <w:szCs w:val="24"/>
              </w:rPr>
              <w:t xml:space="preserve"> </w:t>
            </w:r>
          </w:p>
        </w:tc>
        <w:tc>
          <w:tcPr>
            <w:tcW w:w="1843"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A93CE7">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permStart w:id="154562217" w:edGrp="everyone" w:colFirst="0" w:colLast="0"/>
            <w:permStart w:id="745866254" w:edGrp="everyone" w:colFirst="1" w:colLast="1"/>
            <w:permStart w:id="1639068714" w:edGrp="everyone" w:colFirst="2" w:colLast="2"/>
            <w:permStart w:id="522728218" w:edGrp="everyone" w:colFirst="3" w:colLast="3"/>
            <w:permStart w:id="1763509997" w:edGrp="everyone" w:colFirst="4" w:colLast="4"/>
            <w:permStart w:id="760365427" w:edGrp="everyone" w:colFirst="5" w:colLast="5"/>
            <w:permStart w:id="697783899" w:edGrp="everyone" w:colFirst="6" w:colLast="6"/>
            <w:permStart w:id="1435979699" w:edGrp="everyone" w:colFirst="7" w:colLast="7"/>
            <w:permStart w:id="376458972" w:edGrp="everyone" w:colFirst="8" w:colLast="8"/>
            <w:permStart w:id="2000685466" w:edGrp="everyone" w:colFirst="9" w:colLast="9"/>
            <w:permEnd w:id="2112564563"/>
            <w:permEnd w:id="1538882286"/>
            <w:permEnd w:id="1606947019"/>
            <w:permEnd w:id="1552954540"/>
            <w:permEnd w:id="431119670"/>
            <w:permEnd w:id="1056049450"/>
            <w:permEnd w:id="906631640"/>
            <w:permEnd w:id="1317162304"/>
            <w:permEnd w:id="1161891665"/>
            <w:permEnd w:id="1483964049"/>
            <w:r>
              <w:rPr>
                <w:rFonts w:eastAsia="仿宋_GB2312" w:hint="eastAsia"/>
                <w:color w:val="000000"/>
                <w:sz w:val="24"/>
                <w:szCs w:val="24"/>
              </w:rPr>
              <w:t xml:space="preserve"> </w:t>
            </w:r>
          </w:p>
        </w:tc>
        <w:tc>
          <w:tcPr>
            <w:tcW w:w="1843"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vAlign w:val="center"/>
          </w:tcPr>
          <w:p w:rsidR="00FB2693" w:rsidRDefault="00A93CE7" w:rsidP="00D21C88">
            <w:pPr>
              <w:pStyle w:val="a5"/>
              <w:keepNext/>
              <w:spacing w:after="0" w:line="440" w:lineRule="exact"/>
              <w:ind w:left="64" w:right="64"/>
              <w:rPr>
                <w:rFonts w:eastAsia="仿宋_GB2312"/>
                <w:color w:val="000000"/>
                <w:sz w:val="24"/>
                <w:szCs w:val="24"/>
              </w:rPr>
            </w:pPr>
            <w:permStart w:id="191697186" w:edGrp="everyone" w:colFirst="0" w:colLast="0"/>
            <w:permStart w:id="222983255" w:edGrp="everyone" w:colFirst="1" w:colLast="1"/>
            <w:permStart w:id="564594411" w:edGrp="everyone" w:colFirst="2" w:colLast="2"/>
            <w:permStart w:id="1174355670" w:edGrp="everyone" w:colFirst="3" w:colLast="3"/>
            <w:permStart w:id="1863912824" w:edGrp="everyone" w:colFirst="4" w:colLast="4"/>
            <w:permStart w:id="1153327308" w:edGrp="everyone" w:colFirst="5" w:colLast="5"/>
            <w:permStart w:id="2004054580" w:edGrp="everyone" w:colFirst="6" w:colLast="6"/>
            <w:permStart w:id="161037325" w:edGrp="everyone" w:colFirst="7" w:colLast="7"/>
            <w:permStart w:id="570913083" w:edGrp="everyone" w:colFirst="8" w:colLast="8"/>
            <w:permStart w:id="764355990" w:edGrp="everyone" w:colFirst="9" w:colLast="9"/>
            <w:permEnd w:id="154562217"/>
            <w:permEnd w:id="745866254"/>
            <w:permEnd w:id="1639068714"/>
            <w:permEnd w:id="522728218"/>
            <w:permEnd w:id="1763509997"/>
            <w:permEnd w:id="760365427"/>
            <w:permEnd w:id="697783899"/>
            <w:permEnd w:id="1435979699"/>
            <w:permEnd w:id="376458972"/>
            <w:permEnd w:id="2000685466"/>
            <w:r>
              <w:rPr>
                <w:rFonts w:eastAsia="仿宋_GB2312" w:hint="eastAsia"/>
                <w:color w:val="000000"/>
                <w:sz w:val="24"/>
                <w:szCs w:val="24"/>
              </w:rPr>
              <w:t xml:space="preserve"> </w:t>
            </w:r>
          </w:p>
        </w:tc>
        <w:tc>
          <w:tcPr>
            <w:tcW w:w="1843"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permStart w:id="873007555" w:edGrp="everyone" w:colFirst="0" w:colLast="0"/>
            <w:permStart w:id="1583314053" w:edGrp="everyone" w:colFirst="1" w:colLast="1"/>
            <w:permStart w:id="1181103385" w:edGrp="everyone" w:colFirst="2" w:colLast="2"/>
            <w:permStart w:id="7108145" w:edGrp="everyone" w:colFirst="3" w:colLast="3"/>
            <w:permStart w:id="1430278918" w:edGrp="everyone" w:colFirst="4" w:colLast="4"/>
            <w:permStart w:id="9187697" w:edGrp="everyone" w:colFirst="5" w:colLast="5"/>
            <w:permStart w:id="710424129" w:edGrp="everyone" w:colFirst="6" w:colLast="6"/>
            <w:permStart w:id="1208428231" w:edGrp="everyone" w:colFirst="7" w:colLast="7"/>
            <w:permStart w:id="47479035" w:edGrp="everyone" w:colFirst="8" w:colLast="8"/>
            <w:permStart w:id="543304200" w:edGrp="everyone" w:colFirst="9" w:colLast="9"/>
            <w:permEnd w:id="191697186"/>
            <w:permEnd w:id="222983255"/>
            <w:permEnd w:id="564594411"/>
            <w:permEnd w:id="1174355670"/>
            <w:permEnd w:id="1863912824"/>
            <w:permEnd w:id="1153327308"/>
            <w:permEnd w:id="2004054580"/>
            <w:permEnd w:id="161037325"/>
            <w:permEnd w:id="570913083"/>
            <w:permEnd w:id="764355990"/>
            <w:r>
              <w:rPr>
                <w:rFonts w:eastAsia="仿宋_GB2312" w:hint="eastAsia"/>
                <w:color w:val="000000"/>
                <w:sz w:val="24"/>
                <w:szCs w:val="24"/>
              </w:rPr>
              <w:t xml:space="preserve"> </w:t>
            </w:r>
          </w:p>
        </w:tc>
        <w:tc>
          <w:tcPr>
            <w:tcW w:w="1843"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permStart w:id="2051374361" w:edGrp="everyone" w:colFirst="0" w:colLast="0"/>
            <w:permStart w:id="1177317014" w:edGrp="everyone" w:colFirst="1" w:colLast="1"/>
            <w:permStart w:id="1624521740" w:edGrp="everyone" w:colFirst="2" w:colLast="2"/>
            <w:permStart w:id="1970628811" w:edGrp="everyone" w:colFirst="3" w:colLast="3"/>
            <w:permStart w:id="1445023877" w:edGrp="everyone" w:colFirst="4" w:colLast="4"/>
            <w:permStart w:id="523662180" w:edGrp="everyone" w:colFirst="5" w:colLast="5"/>
            <w:permStart w:id="4328027" w:edGrp="everyone" w:colFirst="6" w:colLast="6"/>
            <w:permStart w:id="1475152474" w:edGrp="everyone" w:colFirst="7" w:colLast="7"/>
            <w:permStart w:id="125660600" w:edGrp="everyone" w:colFirst="8" w:colLast="8"/>
            <w:permStart w:id="1611557713" w:edGrp="everyone" w:colFirst="9" w:colLast="9"/>
            <w:permEnd w:id="873007555"/>
            <w:permEnd w:id="1583314053"/>
            <w:permEnd w:id="1181103385"/>
            <w:permEnd w:id="7108145"/>
            <w:permEnd w:id="1430278918"/>
            <w:permEnd w:id="9187697"/>
            <w:permEnd w:id="710424129"/>
            <w:permEnd w:id="1208428231"/>
            <w:permEnd w:id="47479035"/>
            <w:permEnd w:id="543304200"/>
            <w:r>
              <w:rPr>
                <w:rFonts w:eastAsia="仿宋_GB2312" w:hint="eastAsia"/>
                <w:color w:val="000000"/>
                <w:sz w:val="24"/>
                <w:szCs w:val="24"/>
              </w:rPr>
              <w:t xml:space="preserve"> </w:t>
            </w:r>
          </w:p>
        </w:tc>
        <w:tc>
          <w:tcPr>
            <w:tcW w:w="1843"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vAlign w:val="center"/>
          </w:tcPr>
          <w:p w:rsidR="00FB2693" w:rsidRDefault="00A93CE7" w:rsidP="00D21C88">
            <w:pPr>
              <w:pStyle w:val="a5"/>
              <w:keepNext/>
              <w:spacing w:after="0" w:line="440" w:lineRule="exact"/>
              <w:ind w:left="64" w:right="64"/>
              <w:rPr>
                <w:rFonts w:eastAsia="仿宋_GB2312"/>
                <w:color w:val="000000"/>
                <w:sz w:val="24"/>
                <w:szCs w:val="24"/>
              </w:rPr>
            </w:pPr>
            <w:permStart w:id="565466271" w:edGrp="everyone" w:colFirst="0" w:colLast="0"/>
            <w:permStart w:id="1263999973" w:edGrp="everyone" w:colFirst="1" w:colLast="1"/>
            <w:permStart w:id="1300502631" w:edGrp="everyone" w:colFirst="2" w:colLast="2"/>
            <w:permStart w:id="1403191911" w:edGrp="everyone" w:colFirst="3" w:colLast="3"/>
            <w:permStart w:id="1936153405" w:edGrp="everyone" w:colFirst="4" w:colLast="4"/>
            <w:permStart w:id="1377925076" w:edGrp="everyone" w:colFirst="5" w:colLast="5"/>
            <w:permStart w:id="1376388728" w:edGrp="everyone" w:colFirst="6" w:colLast="6"/>
            <w:permStart w:id="227084822" w:edGrp="everyone" w:colFirst="7" w:colLast="7"/>
            <w:permStart w:id="164460748" w:edGrp="everyone" w:colFirst="8" w:colLast="8"/>
            <w:permStart w:id="864694069" w:edGrp="everyone" w:colFirst="9" w:colLast="9"/>
            <w:permEnd w:id="2051374361"/>
            <w:permEnd w:id="1177317014"/>
            <w:permEnd w:id="1624521740"/>
            <w:permEnd w:id="1970628811"/>
            <w:permEnd w:id="1445023877"/>
            <w:permEnd w:id="523662180"/>
            <w:permEnd w:id="4328027"/>
            <w:permEnd w:id="1475152474"/>
            <w:permEnd w:id="125660600"/>
            <w:permEnd w:id="1611557713"/>
            <w:r>
              <w:rPr>
                <w:rFonts w:eastAsia="仿宋_GB2312" w:hint="eastAsia"/>
                <w:color w:val="000000"/>
                <w:sz w:val="24"/>
                <w:szCs w:val="24"/>
              </w:rPr>
              <w:t xml:space="preserve"> </w:t>
            </w:r>
          </w:p>
        </w:tc>
        <w:tc>
          <w:tcPr>
            <w:tcW w:w="1843"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permStart w:id="25983560" w:edGrp="everyone" w:colFirst="0" w:colLast="0"/>
            <w:permStart w:id="1709603640" w:edGrp="everyone" w:colFirst="1" w:colLast="1"/>
            <w:permStart w:id="2094269389" w:edGrp="everyone" w:colFirst="2" w:colLast="2"/>
            <w:permStart w:id="1879053225" w:edGrp="everyone" w:colFirst="3" w:colLast="3"/>
            <w:permStart w:id="1654066535" w:edGrp="everyone" w:colFirst="4" w:colLast="4"/>
            <w:permStart w:id="402002574" w:edGrp="everyone" w:colFirst="5" w:colLast="5"/>
            <w:permStart w:id="1959948191" w:edGrp="everyone" w:colFirst="6" w:colLast="6"/>
            <w:permStart w:id="110192523" w:edGrp="everyone" w:colFirst="7" w:colLast="7"/>
            <w:permStart w:id="2016413588" w:edGrp="everyone" w:colFirst="8" w:colLast="8"/>
            <w:permStart w:id="158736075" w:edGrp="everyone" w:colFirst="9" w:colLast="9"/>
            <w:permEnd w:id="565466271"/>
            <w:permEnd w:id="1263999973"/>
            <w:permEnd w:id="1300502631"/>
            <w:permEnd w:id="1403191911"/>
            <w:permEnd w:id="1936153405"/>
            <w:permEnd w:id="1377925076"/>
            <w:permEnd w:id="1376388728"/>
            <w:permEnd w:id="227084822"/>
            <w:permEnd w:id="164460748"/>
            <w:permEnd w:id="864694069"/>
            <w:r>
              <w:rPr>
                <w:rFonts w:eastAsia="仿宋_GB2312" w:hint="eastAsia"/>
                <w:color w:val="000000"/>
                <w:sz w:val="24"/>
                <w:szCs w:val="24"/>
              </w:rPr>
              <w:t xml:space="preserve"> </w:t>
            </w:r>
          </w:p>
        </w:tc>
        <w:tc>
          <w:tcPr>
            <w:tcW w:w="1843"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tcBorders>
              <w:top w:val="nil"/>
            </w:tcBorders>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trPr>
        <w:tc>
          <w:tcPr>
            <w:tcW w:w="1277" w:type="dxa"/>
            <w:vAlign w:val="center"/>
          </w:tcPr>
          <w:p w:rsidR="00FB2693" w:rsidRDefault="00FB2693" w:rsidP="00D21C88">
            <w:pPr>
              <w:pStyle w:val="a5"/>
              <w:keepNext/>
              <w:spacing w:after="0" w:line="440" w:lineRule="exact"/>
              <w:ind w:left="64" w:right="64"/>
              <w:rPr>
                <w:rFonts w:eastAsia="仿宋_GB2312"/>
                <w:color w:val="000000"/>
                <w:sz w:val="24"/>
                <w:szCs w:val="24"/>
              </w:rPr>
            </w:pPr>
            <w:permStart w:id="1204688948" w:edGrp="everyone" w:colFirst="1" w:colLast="1"/>
            <w:permStart w:id="520710124" w:edGrp="everyone" w:colFirst="2" w:colLast="2"/>
            <w:permStart w:id="973234760" w:edGrp="everyone" w:colFirst="3" w:colLast="3"/>
            <w:permStart w:id="556603961" w:edGrp="everyone" w:colFirst="4" w:colLast="4"/>
            <w:permStart w:id="475071568" w:edGrp="everyone" w:colFirst="5" w:colLast="5"/>
            <w:permStart w:id="601848370" w:edGrp="everyone" w:colFirst="6" w:colLast="6"/>
            <w:permStart w:id="728123377" w:edGrp="everyone" w:colFirst="7" w:colLast="7"/>
            <w:permStart w:id="1670721584" w:edGrp="everyone" w:colFirst="8" w:colLast="8"/>
            <w:permStart w:id="520098300" w:edGrp="everyone" w:colFirst="9" w:colLast="9"/>
            <w:permEnd w:id="25983560"/>
            <w:permEnd w:id="1709603640"/>
            <w:permEnd w:id="2094269389"/>
            <w:permEnd w:id="1879053225"/>
            <w:permEnd w:id="1654066535"/>
            <w:permEnd w:id="402002574"/>
            <w:permEnd w:id="1959948191"/>
            <w:permEnd w:id="110192523"/>
            <w:permEnd w:id="2016413588"/>
            <w:permEnd w:id="158736075"/>
            <w:r>
              <w:rPr>
                <w:rFonts w:eastAsia="仿宋_GB2312" w:hint="eastAsia"/>
                <w:color w:val="000000"/>
                <w:sz w:val="24"/>
                <w:szCs w:val="24"/>
              </w:rPr>
              <w:t>汇总</w:t>
            </w:r>
          </w:p>
        </w:tc>
        <w:tc>
          <w:tcPr>
            <w:tcW w:w="1843"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41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56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2126"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1417"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c>
          <w:tcPr>
            <w:tcW w:w="850" w:type="dxa"/>
            <w:vAlign w:val="center"/>
          </w:tcPr>
          <w:p w:rsidR="00FB2693" w:rsidRDefault="00A93CE7" w:rsidP="00D21C88">
            <w:pPr>
              <w:pStyle w:val="a5"/>
              <w:keepNext/>
              <w:spacing w:after="0" w:line="440" w:lineRule="exact"/>
              <w:ind w:left="64" w:right="64"/>
              <w:rPr>
                <w:rFonts w:eastAsia="仿宋_GB2312"/>
                <w:color w:val="000000"/>
                <w:sz w:val="24"/>
                <w:szCs w:val="24"/>
              </w:rPr>
            </w:pPr>
            <w:r>
              <w:rPr>
                <w:rFonts w:eastAsia="仿宋_GB2312" w:hint="eastAsia"/>
                <w:color w:val="000000"/>
                <w:sz w:val="24"/>
                <w:szCs w:val="24"/>
              </w:rPr>
              <w:t xml:space="preserve"> </w:t>
            </w:r>
          </w:p>
        </w:tc>
      </w:tr>
    </w:tbl>
    <w:p w:rsidR="00FB2693" w:rsidRDefault="00FB2693" w:rsidP="00FB2693">
      <w:pPr>
        <w:pStyle w:val="4"/>
        <w:sectPr w:rsidR="00FB2693">
          <w:pgSz w:w="16838" w:h="11906" w:orient="landscape"/>
          <w:pgMar w:top="1803" w:right="1440" w:bottom="1803" w:left="1440" w:header="851" w:footer="992" w:gutter="0"/>
          <w:pgNumType w:fmt="numberInDash"/>
          <w:cols w:space="720"/>
          <w:titlePg/>
          <w:docGrid w:type="linesAndChars" w:linePitch="319" w:charSpace="609"/>
        </w:sectPr>
      </w:pPr>
      <w:bookmarkStart w:id="2" w:name="_Toc411785585"/>
      <w:permEnd w:id="1204688948"/>
      <w:permEnd w:id="520710124"/>
      <w:permEnd w:id="973234760"/>
      <w:permEnd w:id="556603961"/>
      <w:permEnd w:id="475071568"/>
      <w:permEnd w:id="601848370"/>
      <w:permEnd w:id="728123377"/>
      <w:permEnd w:id="1670721584"/>
      <w:permEnd w:id="520098300"/>
    </w:p>
    <w:p w:rsidR="00FB2693" w:rsidRDefault="00FB2693" w:rsidP="00FB2693">
      <w:pPr>
        <w:pStyle w:val="4"/>
        <w:rPr>
          <w:rFonts w:ascii="Times New Roman" w:eastAsia="黑体" w:hAnsi="Times New Roman"/>
          <w:color w:val="000000"/>
          <w:sz w:val="24"/>
          <w:szCs w:val="24"/>
        </w:rPr>
      </w:pPr>
      <w:r>
        <w:rPr>
          <w:sz w:val="24"/>
          <w:szCs w:val="24"/>
        </w:rPr>
        <w:lastRenderedPageBreak/>
        <w:t>附</w:t>
      </w:r>
      <w:bookmarkStart w:id="3" w:name="_Toc296891053"/>
      <w:bookmarkStart w:id="4" w:name="_Toc296347224"/>
      <w:bookmarkStart w:id="5" w:name="_Toc296891265"/>
      <w:bookmarkStart w:id="6" w:name="_Toc296503225"/>
      <w:bookmarkStart w:id="7" w:name="_Toc296346726"/>
      <w:bookmarkStart w:id="8" w:name="_Toc296944564"/>
      <w:bookmarkStart w:id="9" w:name="_Toc267261692"/>
      <w:r>
        <w:rPr>
          <w:sz w:val="24"/>
          <w:szCs w:val="24"/>
        </w:rPr>
        <w:t>件</w:t>
      </w:r>
      <w:r>
        <w:rPr>
          <w:sz w:val="24"/>
          <w:szCs w:val="24"/>
        </w:rPr>
        <w:t>2</w:t>
      </w:r>
      <w:r>
        <w:rPr>
          <w:sz w:val="24"/>
          <w:szCs w:val="24"/>
        </w:rPr>
        <w:t>：</w:t>
      </w:r>
      <w:bookmarkEnd w:id="3"/>
      <w:bookmarkEnd w:id="4"/>
      <w:bookmarkEnd w:id="5"/>
      <w:bookmarkEnd w:id="6"/>
      <w:bookmarkEnd w:id="7"/>
      <w:bookmarkEnd w:id="8"/>
      <w:bookmarkEnd w:id="9"/>
      <w:r>
        <w:rPr>
          <w:rFonts w:ascii="Times New Roman" w:eastAsia="黑体" w:hAnsi="Times New Roman"/>
          <w:color w:val="000000"/>
          <w:sz w:val="24"/>
          <w:szCs w:val="24"/>
        </w:rPr>
        <w:t>发包人供应材料设备一览表</w:t>
      </w:r>
      <w:bookmarkEnd w:id="2"/>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rsidR="00FB2693" w:rsidTr="00D21C88">
        <w:trPr>
          <w:jc w:val="center"/>
        </w:trPr>
        <w:tc>
          <w:tcPr>
            <w:tcW w:w="851"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序号</w:t>
            </w:r>
          </w:p>
        </w:tc>
        <w:tc>
          <w:tcPr>
            <w:tcW w:w="1276"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r>
              <w:rPr>
                <w:rFonts w:eastAsia="仿宋_GB2312"/>
                <w:color w:val="000000"/>
                <w:sz w:val="24"/>
                <w:szCs w:val="24"/>
              </w:rPr>
              <w:t>材料、</w:t>
            </w:r>
          </w:p>
          <w:p w:rsidR="00FB2693" w:rsidRDefault="00FB2693" w:rsidP="00D21C88">
            <w:pPr>
              <w:pStyle w:val="a5"/>
              <w:keepNext/>
              <w:spacing w:after="0" w:line="440" w:lineRule="exact"/>
              <w:ind w:leftChars="0" w:left="0" w:right="66"/>
              <w:jc w:val="both"/>
              <w:rPr>
                <w:rFonts w:eastAsia="仿宋_GB2312"/>
                <w:color w:val="000000"/>
                <w:sz w:val="24"/>
                <w:szCs w:val="24"/>
              </w:rPr>
            </w:pPr>
            <w:r>
              <w:rPr>
                <w:rFonts w:eastAsia="仿宋_GB2312"/>
                <w:color w:val="000000"/>
                <w:sz w:val="24"/>
                <w:szCs w:val="24"/>
              </w:rPr>
              <w:t>设备品种</w:t>
            </w:r>
          </w:p>
        </w:tc>
        <w:tc>
          <w:tcPr>
            <w:tcW w:w="1418"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规格型号</w:t>
            </w:r>
          </w:p>
        </w:tc>
        <w:tc>
          <w:tcPr>
            <w:tcW w:w="940"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单位</w:t>
            </w:r>
          </w:p>
        </w:tc>
        <w:tc>
          <w:tcPr>
            <w:tcW w:w="851"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数量</w:t>
            </w:r>
          </w:p>
        </w:tc>
        <w:tc>
          <w:tcPr>
            <w:tcW w:w="1044"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单价</w:t>
            </w:r>
            <w:r>
              <w:rPr>
                <w:rFonts w:eastAsia="仿宋_GB2312" w:hint="eastAsia"/>
                <w:color w:val="000000"/>
                <w:sz w:val="24"/>
                <w:szCs w:val="24"/>
              </w:rPr>
              <w:t>（元）</w:t>
            </w:r>
          </w:p>
        </w:tc>
        <w:tc>
          <w:tcPr>
            <w:tcW w:w="992"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质量等级</w:t>
            </w:r>
          </w:p>
        </w:tc>
        <w:tc>
          <w:tcPr>
            <w:tcW w:w="851"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供应时间</w:t>
            </w:r>
          </w:p>
        </w:tc>
        <w:tc>
          <w:tcPr>
            <w:tcW w:w="1487"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送达地点</w:t>
            </w:r>
          </w:p>
        </w:tc>
        <w:tc>
          <w:tcPr>
            <w:tcW w:w="992"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备注</w:t>
            </w:r>
          </w:p>
        </w:tc>
      </w:tr>
      <w:tr w:rsidR="00FB2693" w:rsidTr="00D21C88">
        <w:trPr>
          <w:trHeight w:val="567"/>
          <w:jc w:val="center"/>
        </w:trPr>
        <w:tc>
          <w:tcPr>
            <w:tcW w:w="851"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permStart w:id="1429146432" w:edGrp="everyone" w:colFirst="0" w:colLast="0"/>
            <w:permStart w:id="1191194044" w:edGrp="everyone" w:colFirst="1" w:colLast="1"/>
            <w:permStart w:id="1554651960" w:edGrp="everyone" w:colFirst="2" w:colLast="2"/>
            <w:permStart w:id="1233729631" w:edGrp="everyone" w:colFirst="3" w:colLast="3"/>
            <w:permStart w:id="250167360" w:edGrp="everyone" w:colFirst="4" w:colLast="4"/>
            <w:permStart w:id="1155214590" w:edGrp="everyone" w:colFirst="5" w:colLast="5"/>
            <w:permStart w:id="102907988" w:edGrp="everyone" w:colFirst="6" w:colLast="6"/>
            <w:permStart w:id="1934063776" w:edGrp="everyone" w:colFirst="7" w:colLast="7"/>
            <w:permStart w:id="1018311320" w:edGrp="everyone" w:colFirst="8" w:colLast="8"/>
            <w:permStart w:id="193279863" w:edGrp="everyone" w:colFirst="9" w:colLast="9"/>
            <w:r>
              <w:rPr>
                <w:rFonts w:eastAsia="仿宋_GB2312" w:hint="eastAsia"/>
                <w:color w:val="000000"/>
                <w:sz w:val="24"/>
                <w:szCs w:val="24"/>
              </w:rPr>
              <w:t xml:space="preserve"> </w:t>
            </w:r>
          </w:p>
        </w:tc>
        <w:tc>
          <w:tcPr>
            <w:tcW w:w="1276"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tcBorders>
              <w:top w:val="double" w:sz="6" w:space="0" w:color="auto"/>
              <w:bottom w:val="single" w:sz="6" w:space="0" w:color="auto"/>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tcBorders>
              <w:top w:val="double" w:sz="6" w:space="0" w:color="auto"/>
              <w:bottom w:val="single" w:sz="6" w:space="0" w:color="auto"/>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permStart w:id="1973295798" w:edGrp="everyone" w:colFirst="0" w:colLast="0"/>
            <w:permStart w:id="653096471" w:edGrp="everyone" w:colFirst="1" w:colLast="1"/>
            <w:permStart w:id="1227783151" w:edGrp="everyone" w:colFirst="2" w:colLast="2"/>
            <w:permStart w:id="960707065" w:edGrp="everyone" w:colFirst="3" w:colLast="3"/>
            <w:permStart w:id="1219063096" w:edGrp="everyone" w:colFirst="4" w:colLast="4"/>
            <w:permStart w:id="1592806377" w:edGrp="everyone" w:colFirst="5" w:colLast="5"/>
            <w:permStart w:id="641104578" w:edGrp="everyone" w:colFirst="6" w:colLast="6"/>
            <w:permStart w:id="510138760" w:edGrp="everyone" w:colFirst="7" w:colLast="7"/>
            <w:permStart w:id="1830825138" w:edGrp="everyone" w:colFirst="8" w:colLast="8"/>
            <w:permStart w:id="2039889202" w:edGrp="everyone" w:colFirst="9" w:colLast="9"/>
            <w:permEnd w:id="1429146432"/>
            <w:permEnd w:id="1191194044"/>
            <w:permEnd w:id="1554651960"/>
            <w:permEnd w:id="1233729631"/>
            <w:permEnd w:id="250167360"/>
            <w:permEnd w:id="1155214590"/>
            <w:permEnd w:id="102907988"/>
            <w:permEnd w:id="1934063776"/>
            <w:permEnd w:id="1018311320"/>
            <w:permEnd w:id="193279863"/>
            <w:r>
              <w:rPr>
                <w:rFonts w:eastAsia="仿宋_GB2312" w:hint="eastAsia"/>
                <w:color w:val="000000"/>
                <w:sz w:val="24"/>
                <w:szCs w:val="24"/>
              </w:rPr>
              <w:t xml:space="preserve"> </w:t>
            </w:r>
          </w:p>
        </w:tc>
        <w:tc>
          <w:tcPr>
            <w:tcW w:w="1276"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tcBorders>
              <w:top w:val="nil"/>
            </w:tcBorders>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tcBorders>
              <w:top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719339795" w:edGrp="everyone" w:colFirst="0" w:colLast="0"/>
            <w:permStart w:id="626460772" w:edGrp="everyone" w:colFirst="1" w:colLast="1"/>
            <w:permStart w:id="228343662" w:edGrp="everyone" w:colFirst="2" w:colLast="2"/>
            <w:permStart w:id="382093897" w:edGrp="everyone" w:colFirst="3" w:colLast="3"/>
            <w:permStart w:id="656694662" w:edGrp="everyone" w:colFirst="4" w:colLast="4"/>
            <w:permStart w:id="1214142968" w:edGrp="everyone" w:colFirst="5" w:colLast="5"/>
            <w:permStart w:id="1298038654" w:edGrp="everyone" w:colFirst="6" w:colLast="6"/>
            <w:permStart w:id="1538939495" w:edGrp="everyone" w:colFirst="7" w:colLast="7"/>
            <w:permStart w:id="93538775" w:edGrp="everyone" w:colFirst="8" w:colLast="8"/>
            <w:permStart w:id="582515550" w:edGrp="everyone" w:colFirst="9" w:colLast="9"/>
            <w:permEnd w:id="1973295798"/>
            <w:permEnd w:id="653096471"/>
            <w:permEnd w:id="1227783151"/>
            <w:permEnd w:id="960707065"/>
            <w:permEnd w:id="1219063096"/>
            <w:permEnd w:id="1592806377"/>
            <w:permEnd w:id="641104578"/>
            <w:permEnd w:id="510138760"/>
            <w:permEnd w:id="1830825138"/>
            <w:permEnd w:id="2039889202"/>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A93CE7">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120986421" w:edGrp="everyone" w:colFirst="0" w:colLast="0"/>
            <w:permStart w:id="482172157" w:edGrp="everyone" w:colFirst="1" w:colLast="1"/>
            <w:permStart w:id="694565582" w:edGrp="everyone" w:colFirst="2" w:colLast="2"/>
            <w:permStart w:id="1221419556" w:edGrp="everyone" w:colFirst="3" w:colLast="3"/>
            <w:permStart w:id="1174351783" w:edGrp="everyone" w:colFirst="4" w:colLast="4"/>
            <w:permStart w:id="1003816521" w:edGrp="everyone" w:colFirst="5" w:colLast="5"/>
            <w:permStart w:id="2093552333" w:edGrp="everyone" w:colFirst="6" w:colLast="6"/>
            <w:permStart w:id="1648459159" w:edGrp="everyone" w:colFirst="7" w:colLast="7"/>
            <w:permStart w:id="392043068" w:edGrp="everyone" w:colFirst="8" w:colLast="8"/>
            <w:permStart w:id="1739071005" w:edGrp="everyone" w:colFirst="9" w:colLast="9"/>
            <w:permEnd w:id="719339795"/>
            <w:permEnd w:id="626460772"/>
            <w:permEnd w:id="228343662"/>
            <w:permEnd w:id="382093897"/>
            <w:permEnd w:id="656694662"/>
            <w:permEnd w:id="1214142968"/>
            <w:permEnd w:id="1298038654"/>
            <w:permEnd w:id="1538939495"/>
            <w:permEnd w:id="93538775"/>
            <w:permEnd w:id="582515550"/>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1757502449" w:edGrp="everyone" w:colFirst="0" w:colLast="0"/>
            <w:permStart w:id="1971062573" w:edGrp="everyone" w:colFirst="1" w:colLast="1"/>
            <w:permStart w:id="1788311048" w:edGrp="everyone" w:colFirst="2" w:colLast="2"/>
            <w:permStart w:id="473522342" w:edGrp="everyone" w:colFirst="3" w:colLast="3"/>
            <w:permStart w:id="785670838" w:edGrp="everyone" w:colFirst="4" w:colLast="4"/>
            <w:permStart w:id="2135964475" w:edGrp="everyone" w:colFirst="5" w:colLast="5"/>
            <w:permStart w:id="500986077" w:edGrp="everyone" w:colFirst="6" w:colLast="6"/>
            <w:permStart w:id="1120809278" w:edGrp="everyone" w:colFirst="7" w:colLast="7"/>
            <w:permStart w:id="1125651465" w:edGrp="everyone" w:colFirst="8" w:colLast="8"/>
            <w:permStart w:id="654323378" w:edGrp="everyone" w:colFirst="9" w:colLast="9"/>
            <w:permEnd w:id="120986421"/>
            <w:permEnd w:id="482172157"/>
            <w:permEnd w:id="694565582"/>
            <w:permEnd w:id="1221419556"/>
            <w:permEnd w:id="1174351783"/>
            <w:permEnd w:id="1003816521"/>
            <w:permEnd w:id="2093552333"/>
            <w:permEnd w:id="1648459159"/>
            <w:permEnd w:id="392043068"/>
            <w:permEnd w:id="1739071005"/>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1542747906" w:edGrp="everyone" w:colFirst="0" w:colLast="0"/>
            <w:permStart w:id="1482780684" w:edGrp="everyone" w:colFirst="1" w:colLast="1"/>
            <w:permStart w:id="167202537" w:edGrp="everyone" w:colFirst="2" w:colLast="2"/>
            <w:permStart w:id="1279682538" w:edGrp="everyone" w:colFirst="3" w:colLast="3"/>
            <w:permStart w:id="1622232087" w:edGrp="everyone" w:colFirst="4" w:colLast="4"/>
            <w:permStart w:id="616184152" w:edGrp="everyone" w:colFirst="5" w:colLast="5"/>
            <w:permStart w:id="1373774721" w:edGrp="everyone" w:colFirst="6" w:colLast="6"/>
            <w:permStart w:id="910628462" w:edGrp="everyone" w:colFirst="7" w:colLast="7"/>
            <w:permStart w:id="1875313853" w:edGrp="everyone" w:colFirst="8" w:colLast="8"/>
            <w:permStart w:id="368344893" w:edGrp="everyone" w:colFirst="9" w:colLast="9"/>
            <w:permEnd w:id="1757502449"/>
            <w:permEnd w:id="1971062573"/>
            <w:permEnd w:id="1788311048"/>
            <w:permEnd w:id="473522342"/>
            <w:permEnd w:id="785670838"/>
            <w:permEnd w:id="2135964475"/>
            <w:permEnd w:id="500986077"/>
            <w:permEnd w:id="1120809278"/>
            <w:permEnd w:id="1125651465"/>
            <w:permEnd w:id="654323378"/>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1079997535" w:edGrp="everyone" w:colFirst="0" w:colLast="0"/>
            <w:permStart w:id="801716331" w:edGrp="everyone" w:colFirst="1" w:colLast="1"/>
            <w:permStart w:id="770271042" w:edGrp="everyone" w:colFirst="2" w:colLast="2"/>
            <w:permStart w:id="399508613" w:edGrp="everyone" w:colFirst="3" w:colLast="3"/>
            <w:permStart w:id="1124287133" w:edGrp="everyone" w:colFirst="4" w:colLast="4"/>
            <w:permStart w:id="1318944304" w:edGrp="everyone" w:colFirst="5" w:colLast="5"/>
            <w:permStart w:id="1456354439" w:edGrp="everyone" w:colFirst="6" w:colLast="6"/>
            <w:permStart w:id="1764323648" w:edGrp="everyone" w:colFirst="7" w:colLast="7"/>
            <w:permStart w:id="897787807" w:edGrp="everyone" w:colFirst="8" w:colLast="8"/>
            <w:permStart w:id="2009411973" w:edGrp="everyone" w:colFirst="9" w:colLast="9"/>
            <w:permEnd w:id="1542747906"/>
            <w:permEnd w:id="1482780684"/>
            <w:permEnd w:id="167202537"/>
            <w:permEnd w:id="1279682538"/>
            <w:permEnd w:id="1622232087"/>
            <w:permEnd w:id="616184152"/>
            <w:permEnd w:id="1373774721"/>
            <w:permEnd w:id="910628462"/>
            <w:permEnd w:id="1875313853"/>
            <w:permEnd w:id="368344893"/>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630990110" w:edGrp="everyone" w:colFirst="0" w:colLast="0"/>
            <w:permStart w:id="605356849" w:edGrp="everyone" w:colFirst="1" w:colLast="1"/>
            <w:permStart w:id="1947598880" w:edGrp="everyone" w:colFirst="2" w:colLast="2"/>
            <w:permStart w:id="1366306727" w:edGrp="everyone" w:colFirst="3" w:colLast="3"/>
            <w:permStart w:id="1460407822" w:edGrp="everyone" w:colFirst="4" w:colLast="4"/>
            <w:permStart w:id="979377558" w:edGrp="everyone" w:colFirst="5" w:colLast="5"/>
            <w:permStart w:id="1657484737" w:edGrp="everyone" w:colFirst="6" w:colLast="6"/>
            <w:permStart w:id="193611570" w:edGrp="everyone" w:colFirst="7" w:colLast="7"/>
            <w:permStart w:id="429150020" w:edGrp="everyone" w:colFirst="8" w:colLast="8"/>
            <w:permStart w:id="719092878" w:edGrp="everyone" w:colFirst="9" w:colLast="9"/>
            <w:permEnd w:id="1079997535"/>
            <w:permEnd w:id="801716331"/>
            <w:permEnd w:id="770271042"/>
            <w:permEnd w:id="399508613"/>
            <w:permEnd w:id="1124287133"/>
            <w:permEnd w:id="1318944304"/>
            <w:permEnd w:id="1456354439"/>
            <w:permEnd w:id="1764323648"/>
            <w:permEnd w:id="897787807"/>
            <w:permEnd w:id="2009411973"/>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1501848864" w:edGrp="everyone" w:colFirst="0" w:colLast="0"/>
            <w:permStart w:id="1587050412" w:edGrp="everyone" w:colFirst="1" w:colLast="1"/>
            <w:permStart w:id="1852587444" w:edGrp="everyone" w:colFirst="2" w:colLast="2"/>
            <w:permStart w:id="722233184" w:edGrp="everyone" w:colFirst="3" w:colLast="3"/>
            <w:permStart w:id="59189026" w:edGrp="everyone" w:colFirst="4" w:colLast="4"/>
            <w:permStart w:id="1701119542" w:edGrp="everyone" w:colFirst="5" w:colLast="5"/>
            <w:permStart w:id="1535648638" w:edGrp="everyone" w:colFirst="6" w:colLast="6"/>
            <w:permStart w:id="560671864" w:edGrp="everyone" w:colFirst="7" w:colLast="7"/>
            <w:permStart w:id="1998737008" w:edGrp="everyone" w:colFirst="8" w:colLast="8"/>
            <w:permStart w:id="1862088796" w:edGrp="everyone" w:colFirst="9" w:colLast="9"/>
            <w:permEnd w:id="630990110"/>
            <w:permEnd w:id="605356849"/>
            <w:permEnd w:id="1947598880"/>
            <w:permEnd w:id="1366306727"/>
            <w:permEnd w:id="1460407822"/>
            <w:permEnd w:id="979377558"/>
            <w:permEnd w:id="1657484737"/>
            <w:permEnd w:id="193611570"/>
            <w:permEnd w:id="429150020"/>
            <w:permEnd w:id="719092878"/>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permStart w:id="1892493523" w:edGrp="everyone" w:colFirst="0" w:colLast="0"/>
            <w:permStart w:id="380779377" w:edGrp="everyone" w:colFirst="1" w:colLast="1"/>
            <w:permStart w:id="1101680790" w:edGrp="everyone" w:colFirst="2" w:colLast="2"/>
            <w:permStart w:id="418013904" w:edGrp="everyone" w:colFirst="3" w:colLast="3"/>
            <w:permStart w:id="883718867" w:edGrp="everyone" w:colFirst="4" w:colLast="4"/>
            <w:permStart w:id="651188837" w:edGrp="everyone" w:colFirst="5" w:colLast="5"/>
            <w:permStart w:id="1630286866" w:edGrp="everyone" w:colFirst="6" w:colLast="6"/>
            <w:permStart w:id="1612783923" w:edGrp="everyone" w:colFirst="7" w:colLast="7"/>
            <w:permStart w:id="501558221" w:edGrp="everyone" w:colFirst="8" w:colLast="8"/>
            <w:permStart w:id="349509029" w:edGrp="everyone" w:colFirst="9" w:colLast="9"/>
            <w:permEnd w:id="1501848864"/>
            <w:permEnd w:id="1587050412"/>
            <w:permEnd w:id="1852587444"/>
            <w:permEnd w:id="722233184"/>
            <w:permEnd w:id="59189026"/>
            <w:permEnd w:id="1701119542"/>
            <w:permEnd w:id="1535648638"/>
            <w:permEnd w:id="560671864"/>
            <w:permEnd w:id="1998737008"/>
            <w:permEnd w:id="1862088796"/>
            <w:r>
              <w:rPr>
                <w:rFonts w:eastAsia="仿宋_GB2312" w:hint="eastAsia"/>
                <w:color w:val="000000"/>
                <w:sz w:val="24"/>
                <w:szCs w:val="24"/>
              </w:rPr>
              <w:t xml:space="preserve"> </w:t>
            </w:r>
          </w:p>
        </w:tc>
        <w:tc>
          <w:tcPr>
            <w:tcW w:w="1276"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1643536696" w:edGrp="everyone" w:colFirst="0" w:colLast="0"/>
            <w:permStart w:id="308049724" w:edGrp="everyone" w:colFirst="1" w:colLast="1"/>
            <w:permStart w:id="1403978203" w:edGrp="everyone" w:colFirst="2" w:colLast="2"/>
            <w:permStart w:id="977024501" w:edGrp="everyone" w:colFirst="3" w:colLast="3"/>
            <w:permStart w:id="26564359" w:edGrp="everyone" w:colFirst="4" w:colLast="4"/>
            <w:permStart w:id="1628459472" w:edGrp="everyone" w:colFirst="5" w:colLast="5"/>
            <w:permStart w:id="558521560" w:edGrp="everyone" w:colFirst="6" w:colLast="6"/>
            <w:permStart w:id="516574670" w:edGrp="everyone" w:colFirst="7" w:colLast="7"/>
            <w:permStart w:id="927882577" w:edGrp="everyone" w:colFirst="8" w:colLast="8"/>
            <w:permStart w:id="1918395965" w:edGrp="everyone" w:colFirst="9" w:colLast="9"/>
            <w:permEnd w:id="1892493523"/>
            <w:permEnd w:id="380779377"/>
            <w:permEnd w:id="1101680790"/>
            <w:permEnd w:id="418013904"/>
            <w:permEnd w:id="883718867"/>
            <w:permEnd w:id="651188837"/>
            <w:permEnd w:id="1630286866"/>
            <w:permEnd w:id="1612783923"/>
            <w:permEnd w:id="501558221"/>
            <w:permEnd w:id="349509029"/>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1015177764" w:edGrp="everyone" w:colFirst="0" w:colLast="0"/>
            <w:permStart w:id="410845867" w:edGrp="everyone" w:colFirst="1" w:colLast="1"/>
            <w:permStart w:id="563229372" w:edGrp="everyone" w:colFirst="2" w:colLast="2"/>
            <w:permStart w:id="1729171145" w:edGrp="everyone" w:colFirst="3" w:colLast="3"/>
            <w:permStart w:id="454833345" w:edGrp="everyone" w:colFirst="4" w:colLast="4"/>
            <w:permStart w:id="244266114" w:edGrp="everyone" w:colFirst="5" w:colLast="5"/>
            <w:permStart w:id="1439770161" w:edGrp="everyone" w:colFirst="6" w:colLast="6"/>
            <w:permStart w:id="1676963596" w:edGrp="everyone" w:colFirst="7" w:colLast="7"/>
            <w:permStart w:id="581650380" w:edGrp="everyone" w:colFirst="8" w:colLast="8"/>
            <w:permStart w:id="675688658" w:edGrp="everyone" w:colFirst="9" w:colLast="9"/>
            <w:permEnd w:id="1643536696"/>
            <w:permEnd w:id="308049724"/>
            <w:permEnd w:id="1403978203"/>
            <w:permEnd w:id="977024501"/>
            <w:permEnd w:id="26564359"/>
            <w:permEnd w:id="1628459472"/>
            <w:permEnd w:id="558521560"/>
            <w:permEnd w:id="516574670"/>
            <w:permEnd w:id="927882577"/>
            <w:permEnd w:id="1918395965"/>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A93CE7">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264908325" w:edGrp="everyone" w:colFirst="0" w:colLast="0"/>
            <w:permStart w:id="223635329" w:edGrp="everyone" w:colFirst="1" w:colLast="1"/>
            <w:permStart w:id="489489581" w:edGrp="everyone" w:colFirst="2" w:colLast="2"/>
            <w:permStart w:id="1490878869" w:edGrp="everyone" w:colFirst="3" w:colLast="3"/>
            <w:permStart w:id="917071836" w:edGrp="everyone" w:colFirst="4" w:colLast="4"/>
            <w:permStart w:id="742736564" w:edGrp="everyone" w:colFirst="5" w:colLast="5"/>
            <w:permStart w:id="1991186225" w:edGrp="everyone" w:colFirst="6" w:colLast="6"/>
            <w:permStart w:id="1613983349" w:edGrp="everyone" w:colFirst="7" w:colLast="7"/>
            <w:permStart w:id="1586979401" w:edGrp="everyone" w:colFirst="8" w:colLast="8"/>
            <w:permStart w:id="1932857577" w:edGrp="everyone" w:colFirst="9" w:colLast="9"/>
            <w:permEnd w:id="1015177764"/>
            <w:permEnd w:id="410845867"/>
            <w:permEnd w:id="563229372"/>
            <w:permEnd w:id="1729171145"/>
            <w:permEnd w:id="454833345"/>
            <w:permEnd w:id="244266114"/>
            <w:permEnd w:id="1439770161"/>
            <w:permEnd w:id="1676963596"/>
            <w:permEnd w:id="581650380"/>
            <w:permEnd w:id="675688658"/>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1593278151" w:edGrp="everyone" w:colFirst="0" w:colLast="0"/>
            <w:permStart w:id="1122828335" w:edGrp="everyone" w:colFirst="1" w:colLast="1"/>
            <w:permStart w:id="504508519" w:edGrp="everyone" w:colFirst="2" w:colLast="2"/>
            <w:permStart w:id="1276986754" w:edGrp="everyone" w:colFirst="3" w:colLast="3"/>
            <w:permStart w:id="1888431833" w:edGrp="everyone" w:colFirst="4" w:colLast="4"/>
            <w:permStart w:id="2075615284" w:edGrp="everyone" w:colFirst="5" w:colLast="5"/>
            <w:permStart w:id="694907925" w:edGrp="everyone" w:colFirst="6" w:colLast="6"/>
            <w:permStart w:id="1586438491" w:edGrp="everyone" w:colFirst="7" w:colLast="7"/>
            <w:permStart w:id="1484938181" w:edGrp="everyone" w:colFirst="8" w:colLast="8"/>
            <w:permStart w:id="460077577" w:edGrp="everyone" w:colFirst="9" w:colLast="9"/>
            <w:permEnd w:id="264908325"/>
            <w:permEnd w:id="223635329"/>
            <w:permEnd w:id="489489581"/>
            <w:permEnd w:id="1490878869"/>
            <w:permEnd w:id="917071836"/>
            <w:permEnd w:id="742736564"/>
            <w:permEnd w:id="1991186225"/>
            <w:permEnd w:id="1613983349"/>
            <w:permEnd w:id="1586979401"/>
            <w:permEnd w:id="1932857577"/>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1693333633" w:edGrp="everyone" w:colFirst="0" w:colLast="0"/>
            <w:permStart w:id="85088488" w:edGrp="everyone" w:colFirst="1" w:colLast="1"/>
            <w:permStart w:id="1753167524" w:edGrp="everyone" w:colFirst="2" w:colLast="2"/>
            <w:permStart w:id="102441245" w:edGrp="everyone" w:colFirst="3" w:colLast="3"/>
            <w:permStart w:id="1268939862" w:edGrp="everyone" w:colFirst="4" w:colLast="4"/>
            <w:permStart w:id="392384871" w:edGrp="everyone" w:colFirst="5" w:colLast="5"/>
            <w:permStart w:id="2102287872" w:edGrp="everyone" w:colFirst="6" w:colLast="6"/>
            <w:permStart w:id="984771285" w:edGrp="everyone" w:colFirst="7" w:colLast="7"/>
            <w:permStart w:id="898041583" w:edGrp="everyone" w:colFirst="8" w:colLast="8"/>
            <w:permStart w:id="624770389" w:edGrp="everyone" w:colFirst="9" w:colLast="9"/>
            <w:permEnd w:id="1593278151"/>
            <w:permEnd w:id="1122828335"/>
            <w:permEnd w:id="504508519"/>
            <w:permEnd w:id="1276986754"/>
            <w:permEnd w:id="1888431833"/>
            <w:permEnd w:id="2075615284"/>
            <w:permEnd w:id="694907925"/>
            <w:permEnd w:id="1586438491"/>
            <w:permEnd w:id="1484938181"/>
            <w:permEnd w:id="460077577"/>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607275900" w:edGrp="everyone" w:colFirst="0" w:colLast="0"/>
            <w:permStart w:id="1470186305" w:edGrp="everyone" w:colFirst="1" w:colLast="1"/>
            <w:permStart w:id="282620742" w:edGrp="everyone" w:colFirst="2" w:colLast="2"/>
            <w:permStart w:id="827614502" w:edGrp="everyone" w:colFirst="3" w:colLast="3"/>
            <w:permStart w:id="925113980" w:edGrp="everyone" w:colFirst="4" w:colLast="4"/>
            <w:permStart w:id="1561471944" w:edGrp="everyone" w:colFirst="5" w:colLast="5"/>
            <w:permStart w:id="884821411" w:edGrp="everyone" w:colFirst="6" w:colLast="6"/>
            <w:permStart w:id="1223427170" w:edGrp="everyone" w:colFirst="7" w:colLast="7"/>
            <w:permStart w:id="571033768" w:edGrp="everyone" w:colFirst="8" w:colLast="8"/>
            <w:permStart w:id="1130126577" w:edGrp="everyone" w:colFirst="9" w:colLast="9"/>
            <w:permEnd w:id="1693333633"/>
            <w:permEnd w:id="85088488"/>
            <w:permEnd w:id="1753167524"/>
            <w:permEnd w:id="102441245"/>
            <w:permEnd w:id="1268939862"/>
            <w:permEnd w:id="392384871"/>
            <w:permEnd w:id="2102287872"/>
            <w:permEnd w:id="984771285"/>
            <w:permEnd w:id="898041583"/>
            <w:permEnd w:id="624770389"/>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F02AE5">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1945656128" w:edGrp="everyone" w:colFirst="0" w:colLast="0"/>
            <w:permStart w:id="1813001925" w:edGrp="everyone" w:colFirst="1" w:colLast="1"/>
            <w:permStart w:id="1281123202" w:edGrp="everyone" w:colFirst="2" w:colLast="2"/>
            <w:permStart w:id="1061366717" w:edGrp="everyone" w:colFirst="3" w:colLast="3"/>
            <w:permStart w:id="1571561215" w:edGrp="everyone" w:colFirst="4" w:colLast="4"/>
            <w:permStart w:id="696085378" w:edGrp="everyone" w:colFirst="5" w:colLast="5"/>
            <w:permStart w:id="506483898" w:edGrp="everyone" w:colFirst="6" w:colLast="6"/>
            <w:permStart w:id="1095391005" w:edGrp="everyone" w:colFirst="7" w:colLast="7"/>
            <w:permStart w:id="792487897" w:edGrp="everyone" w:colFirst="8" w:colLast="8"/>
            <w:permStart w:id="638403088" w:edGrp="everyone" w:colFirst="9" w:colLast="9"/>
            <w:permEnd w:id="607275900"/>
            <w:permEnd w:id="1470186305"/>
            <w:permEnd w:id="282620742"/>
            <w:permEnd w:id="827614502"/>
            <w:permEnd w:id="925113980"/>
            <w:permEnd w:id="1561471944"/>
            <w:permEnd w:id="884821411"/>
            <w:permEnd w:id="1223427170"/>
            <w:permEnd w:id="571033768"/>
            <w:permEnd w:id="1130126577"/>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r w:rsidR="00FB2693" w:rsidTr="00D21C88">
        <w:trPr>
          <w:trHeight w:val="567"/>
          <w:jc w:val="center"/>
        </w:trPr>
        <w:tc>
          <w:tcPr>
            <w:tcW w:w="851" w:type="dxa"/>
            <w:vAlign w:val="center"/>
          </w:tcPr>
          <w:p w:rsidR="00FB2693" w:rsidRDefault="00A93CE7" w:rsidP="00D21C88">
            <w:pPr>
              <w:jc w:val="center"/>
              <w:rPr>
                <w:rFonts w:eastAsia="仿宋_GB2312"/>
                <w:color w:val="000000"/>
                <w:sz w:val="24"/>
                <w:szCs w:val="24"/>
              </w:rPr>
            </w:pPr>
            <w:permStart w:id="224163334" w:edGrp="everyone" w:colFirst="0" w:colLast="0"/>
            <w:permStart w:id="1333471963" w:edGrp="everyone" w:colFirst="1" w:colLast="1"/>
            <w:permStart w:id="374106072" w:edGrp="everyone" w:colFirst="2" w:colLast="2"/>
            <w:permStart w:id="1409943487" w:edGrp="everyone" w:colFirst="3" w:colLast="3"/>
            <w:permStart w:id="610161086" w:edGrp="everyone" w:colFirst="4" w:colLast="4"/>
            <w:permStart w:id="154234136" w:edGrp="everyone" w:colFirst="5" w:colLast="5"/>
            <w:permStart w:id="1716014364" w:edGrp="everyone" w:colFirst="6" w:colLast="6"/>
            <w:permStart w:id="860628281" w:edGrp="everyone" w:colFirst="7" w:colLast="7"/>
            <w:permStart w:id="655824470" w:edGrp="everyone" w:colFirst="8" w:colLast="8"/>
            <w:permStart w:id="522083184" w:edGrp="everyone" w:colFirst="9" w:colLast="9"/>
            <w:permEnd w:id="1945656128"/>
            <w:permEnd w:id="1813001925"/>
            <w:permEnd w:id="1281123202"/>
            <w:permEnd w:id="1061366717"/>
            <w:permEnd w:id="1571561215"/>
            <w:permEnd w:id="696085378"/>
            <w:permEnd w:id="506483898"/>
            <w:permEnd w:id="1095391005"/>
            <w:permEnd w:id="792487897"/>
            <w:permEnd w:id="638403088"/>
            <w:r>
              <w:rPr>
                <w:rFonts w:eastAsia="仿宋_GB2312" w:hint="eastAsia"/>
                <w:color w:val="000000"/>
                <w:sz w:val="24"/>
                <w:szCs w:val="24"/>
              </w:rPr>
              <w:t xml:space="preserve"> </w:t>
            </w:r>
          </w:p>
        </w:tc>
        <w:tc>
          <w:tcPr>
            <w:tcW w:w="1276"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18"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40"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044"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851"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1487" w:type="dxa"/>
            <w:vAlign w:val="center"/>
          </w:tcPr>
          <w:p w:rsidR="00FB2693" w:rsidRDefault="00A93CE7" w:rsidP="00D21C88">
            <w:pPr>
              <w:jc w:val="center"/>
              <w:rPr>
                <w:rFonts w:eastAsia="仿宋_GB2312"/>
                <w:color w:val="000000"/>
                <w:sz w:val="24"/>
                <w:szCs w:val="24"/>
              </w:rPr>
            </w:pPr>
            <w:r>
              <w:rPr>
                <w:rFonts w:eastAsia="仿宋_GB2312" w:hint="eastAsia"/>
                <w:color w:val="000000"/>
                <w:sz w:val="24"/>
                <w:szCs w:val="24"/>
              </w:rPr>
              <w:t xml:space="preserve"> </w:t>
            </w:r>
          </w:p>
        </w:tc>
        <w:tc>
          <w:tcPr>
            <w:tcW w:w="992" w:type="dxa"/>
            <w:vAlign w:val="center"/>
          </w:tcPr>
          <w:p w:rsidR="00FB2693" w:rsidRDefault="00F02AE5" w:rsidP="00D21C88">
            <w:pPr>
              <w:jc w:val="center"/>
              <w:rPr>
                <w:rFonts w:eastAsia="仿宋_GB2312"/>
                <w:color w:val="000000"/>
                <w:sz w:val="24"/>
                <w:szCs w:val="24"/>
              </w:rPr>
            </w:pPr>
            <w:r>
              <w:rPr>
                <w:rFonts w:eastAsia="仿宋_GB2312" w:hint="eastAsia"/>
                <w:color w:val="000000"/>
                <w:sz w:val="24"/>
                <w:szCs w:val="24"/>
              </w:rPr>
              <w:t xml:space="preserve"> </w:t>
            </w:r>
          </w:p>
        </w:tc>
      </w:tr>
    </w:tbl>
    <w:permEnd w:id="224163334"/>
    <w:permEnd w:id="1333471963"/>
    <w:permEnd w:id="374106072"/>
    <w:permEnd w:id="1409943487"/>
    <w:permEnd w:id="610161086"/>
    <w:permEnd w:id="154234136"/>
    <w:permEnd w:id="1716014364"/>
    <w:permEnd w:id="860628281"/>
    <w:permEnd w:id="655824470"/>
    <w:permEnd w:id="522083184"/>
    <w:p w:rsidR="00FB2693" w:rsidRDefault="00F02AE5" w:rsidP="00A94153">
      <w:pPr>
        <w:spacing w:line="440" w:lineRule="exact"/>
        <w:rPr>
          <w:rFonts w:ascii="宋体" w:hAnsi="宋体" w:cs="宋体"/>
          <w:color w:val="000000"/>
          <w:sz w:val="24"/>
          <w:szCs w:val="24"/>
        </w:rPr>
      </w:pPr>
      <w:r>
        <w:rPr>
          <w:rFonts w:ascii="Times New Roman" w:eastAsia="仿宋_GB2312" w:hAnsi="Times New Roman" w:hint="eastAsia"/>
          <w:color w:val="000000"/>
          <w:sz w:val="30"/>
          <w:szCs w:val="30"/>
        </w:rPr>
        <w:t xml:space="preserve"> </w:t>
      </w:r>
    </w:p>
    <w:p w:rsidR="00FB2693" w:rsidRDefault="00FB2693" w:rsidP="00FB2693">
      <w:pPr>
        <w:pStyle w:val="4"/>
        <w:rPr>
          <w:rFonts w:ascii="Times New Roman" w:eastAsia="黑体" w:hAnsi="Times New Roman"/>
          <w:color w:val="000000"/>
          <w:sz w:val="24"/>
          <w:szCs w:val="24"/>
        </w:rPr>
      </w:pPr>
      <w:bookmarkStart w:id="10" w:name="_Toc411785586"/>
      <w:r>
        <w:rPr>
          <w:rFonts w:eastAsia="仿宋_GB2312"/>
          <w:sz w:val="24"/>
          <w:szCs w:val="24"/>
        </w:rPr>
        <w:lastRenderedPageBreak/>
        <w:t>附</w:t>
      </w:r>
      <w:bookmarkStart w:id="11" w:name="_Toc296346727"/>
      <w:bookmarkStart w:id="12" w:name="_Toc267261693"/>
      <w:bookmarkStart w:id="13" w:name="_Toc296944565"/>
      <w:bookmarkStart w:id="14" w:name="_Toc296347225"/>
      <w:bookmarkStart w:id="15" w:name="_Toc296503226"/>
      <w:bookmarkStart w:id="16" w:name="_Toc296891054"/>
      <w:bookmarkStart w:id="17" w:name="_Toc296891266"/>
      <w:r>
        <w:rPr>
          <w:rFonts w:eastAsia="仿宋_GB2312"/>
          <w:sz w:val="24"/>
          <w:szCs w:val="24"/>
        </w:rPr>
        <w:t>件</w:t>
      </w:r>
      <w:r>
        <w:rPr>
          <w:rFonts w:eastAsia="仿宋_GB2312"/>
          <w:sz w:val="24"/>
          <w:szCs w:val="24"/>
        </w:rPr>
        <w:t>3</w:t>
      </w:r>
      <w:r>
        <w:rPr>
          <w:rFonts w:eastAsia="仿宋_GB2312"/>
          <w:sz w:val="24"/>
          <w:szCs w:val="24"/>
        </w:rPr>
        <w:t>：</w:t>
      </w:r>
      <w:bookmarkEnd w:id="11"/>
      <w:bookmarkEnd w:id="12"/>
      <w:bookmarkEnd w:id="13"/>
      <w:bookmarkEnd w:id="14"/>
      <w:bookmarkEnd w:id="15"/>
      <w:bookmarkEnd w:id="16"/>
      <w:bookmarkEnd w:id="17"/>
      <w:r>
        <w:rPr>
          <w:rFonts w:ascii="Times New Roman" w:eastAsia="黑体" w:hAnsi="Times New Roman"/>
          <w:color w:val="000000"/>
          <w:sz w:val="24"/>
          <w:szCs w:val="24"/>
        </w:rPr>
        <w:t>工程质量保修书</w:t>
      </w:r>
      <w:bookmarkEnd w:id="10"/>
    </w:p>
    <w:p w:rsidR="00FB2693" w:rsidRDefault="00FB2693" w:rsidP="00FB2693">
      <w:pPr>
        <w:spacing w:line="440" w:lineRule="exact"/>
        <w:ind w:firstLineChars="200" w:firstLine="497"/>
        <w:rPr>
          <w:rFonts w:ascii="Times New Roman" w:eastAsia="仿宋_GB2312" w:hAnsi="Times New Roman"/>
          <w:color w:val="000000"/>
          <w:sz w:val="24"/>
          <w:szCs w:val="24"/>
        </w:rPr>
      </w:pPr>
      <w:r>
        <w:rPr>
          <w:rFonts w:ascii="Times New Roman" w:eastAsia="仿宋_GB2312" w:hAnsi="Times New Roman"/>
          <w:color w:val="000000"/>
          <w:sz w:val="24"/>
          <w:szCs w:val="24"/>
        </w:rPr>
        <w:t>发包人（全称）：</w:t>
      </w:r>
      <w:permStart w:id="1330710703" w:edGrp="everyone"/>
      <w:r>
        <w:rPr>
          <w:rFonts w:ascii="Times New Roman" w:eastAsia="仿宋_GB2312" w:hAnsi="Times New Roman"/>
          <w:color w:val="000000"/>
          <w:sz w:val="24"/>
          <w:szCs w:val="24"/>
          <w:u w:val="single"/>
        </w:rPr>
        <w:t xml:space="preserve">                                </w:t>
      </w:r>
      <w:permEnd w:id="1330710703"/>
    </w:p>
    <w:p w:rsidR="00FB2693" w:rsidRDefault="00FB2693" w:rsidP="00FB2693">
      <w:pPr>
        <w:spacing w:line="440" w:lineRule="exact"/>
        <w:ind w:firstLine="496"/>
        <w:rPr>
          <w:rFonts w:ascii="Times New Roman" w:eastAsia="仿宋_GB2312" w:hAnsi="Times New Roman"/>
          <w:color w:val="000000"/>
          <w:sz w:val="24"/>
          <w:szCs w:val="24"/>
        </w:rPr>
      </w:pPr>
      <w:r>
        <w:rPr>
          <w:rFonts w:ascii="Times New Roman" w:eastAsia="仿宋_GB2312" w:hAnsi="Times New Roman"/>
          <w:color w:val="000000"/>
          <w:sz w:val="24"/>
          <w:szCs w:val="24"/>
        </w:rPr>
        <w:t>承包人（全称）：</w:t>
      </w:r>
      <w:permStart w:id="1903766553" w:edGrp="everyone"/>
      <w:r>
        <w:rPr>
          <w:rFonts w:ascii="Times New Roman" w:eastAsia="仿宋_GB2312" w:hAnsi="Times New Roman"/>
          <w:color w:val="000000"/>
          <w:sz w:val="24"/>
          <w:szCs w:val="24"/>
          <w:u w:val="single"/>
        </w:rPr>
        <w:t xml:space="preserve">                                </w:t>
      </w:r>
      <w:permEnd w:id="1903766553"/>
    </w:p>
    <w:p w:rsidR="00FB2693" w:rsidRDefault="00FB2693" w:rsidP="00FB2693">
      <w:pPr>
        <w:spacing w:line="440" w:lineRule="exact"/>
        <w:ind w:firstLine="496"/>
        <w:rPr>
          <w:rFonts w:ascii="Times New Roman" w:eastAsia="仿宋_GB2312" w:hAnsi="Times New Roman"/>
          <w:color w:val="000000"/>
          <w:sz w:val="24"/>
          <w:szCs w:val="24"/>
        </w:rPr>
      </w:pP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 xml:space="preserve">　　发包人和承包人根据《中华人民共和国建筑法》和《建设工程质量管理条例》，经协商一致就</w:t>
      </w:r>
      <w:permStart w:id="132936961" w:edGrp="everyone"/>
      <w:r>
        <w:rPr>
          <w:rFonts w:ascii="Times New Roman" w:eastAsia="仿宋_GB2312" w:hAnsi="Times New Roman"/>
          <w:color w:val="000000"/>
          <w:sz w:val="24"/>
          <w:szCs w:val="24"/>
          <w:u w:val="single"/>
        </w:rPr>
        <w:t xml:space="preserve">                </w:t>
      </w:r>
      <w:permEnd w:id="132936961"/>
      <w:r>
        <w:rPr>
          <w:rFonts w:ascii="Times New Roman" w:eastAsia="仿宋_GB2312" w:hAnsi="Times New Roman"/>
          <w:color w:val="000000"/>
          <w:sz w:val="24"/>
          <w:szCs w:val="24"/>
        </w:rPr>
        <w:t>（工程全称）签订工程质量保修书。</w:t>
      </w:r>
    </w:p>
    <w:p w:rsidR="00FB2693" w:rsidRDefault="00FB2693" w:rsidP="00FB2693">
      <w:pPr>
        <w:spacing w:line="300" w:lineRule="auto"/>
        <w:rPr>
          <w:rFonts w:ascii="Times New Roman" w:eastAsia="黑体" w:hAnsi="Times New Roman"/>
          <w:color w:val="000000"/>
          <w:sz w:val="24"/>
          <w:szCs w:val="24"/>
        </w:rPr>
      </w:pPr>
      <w:r>
        <w:rPr>
          <w:rFonts w:ascii="Times New Roman" w:eastAsia="黑体" w:hAnsi="Times New Roman"/>
          <w:color w:val="000000"/>
          <w:sz w:val="24"/>
          <w:szCs w:val="24"/>
        </w:rPr>
        <w:t xml:space="preserve">　　一、工程质量保修范围和内容</w:t>
      </w: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 xml:space="preserve">　　承包人在质量保修期内，按照有关法律规定和合同约定，承担工程质量保修责任。</w:t>
      </w: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 xml:space="preserve">　　质量保修范围包括地基基础工程、主体结构工程，屋面防水工程、有防水要求的卫生间、房间和外墙面的防渗漏，</w:t>
      </w:r>
      <w:r w:rsidR="00E26A29">
        <w:rPr>
          <w:rFonts w:ascii="Times New Roman" w:eastAsia="仿宋_GB2312" w:hAnsi="Times New Roman"/>
          <w:color w:val="000000"/>
          <w:sz w:val="24"/>
          <w:szCs w:val="24"/>
        </w:rPr>
        <w:t>维护结构</w:t>
      </w:r>
      <w:r w:rsidR="00E26A29">
        <w:rPr>
          <w:rFonts w:ascii="Times New Roman" w:eastAsia="仿宋_GB2312" w:hAnsi="Times New Roman" w:hint="eastAsia"/>
          <w:color w:val="000000"/>
          <w:sz w:val="24"/>
          <w:szCs w:val="24"/>
        </w:rPr>
        <w:t>，</w:t>
      </w:r>
      <w:r w:rsidR="00E26A29">
        <w:rPr>
          <w:rFonts w:ascii="Times New Roman" w:eastAsia="仿宋_GB2312" w:hAnsi="Times New Roman"/>
          <w:color w:val="000000"/>
          <w:sz w:val="24"/>
          <w:szCs w:val="24"/>
        </w:rPr>
        <w:t>净化系统</w:t>
      </w:r>
      <w:r w:rsidR="00E26A29">
        <w:rPr>
          <w:rFonts w:ascii="Times New Roman" w:eastAsia="仿宋_GB2312" w:hAnsi="Times New Roman" w:hint="eastAsia"/>
          <w:color w:val="000000"/>
          <w:sz w:val="24"/>
          <w:szCs w:val="24"/>
        </w:rPr>
        <w:t>，恒温恒湿系统，</w:t>
      </w:r>
      <w:r w:rsidR="003321E0">
        <w:rPr>
          <w:rFonts w:ascii="Times New Roman" w:eastAsia="仿宋_GB2312" w:hAnsi="Times New Roman" w:hint="eastAsia"/>
          <w:color w:val="000000"/>
          <w:sz w:val="24"/>
          <w:szCs w:val="24"/>
        </w:rPr>
        <w:t>工艺管路</w:t>
      </w:r>
      <w:r w:rsidR="00E26A29">
        <w:rPr>
          <w:rFonts w:ascii="Times New Roman" w:eastAsia="仿宋_GB2312" w:hAnsi="Times New Roman" w:hint="eastAsia"/>
          <w:color w:val="000000"/>
          <w:sz w:val="24"/>
          <w:szCs w:val="24"/>
        </w:rPr>
        <w:t>系统，</w:t>
      </w:r>
      <w:r>
        <w:rPr>
          <w:rFonts w:ascii="Times New Roman" w:eastAsia="仿宋_GB2312" w:hAnsi="Times New Roman"/>
          <w:color w:val="000000"/>
          <w:sz w:val="24"/>
          <w:szCs w:val="24"/>
        </w:rPr>
        <w:t>供热与供冷系统，电气管线、给排水管道、设备安装和装修工程，以及双方约定的其他项目。具体保修的内容，双方约定如下：</w:t>
      </w: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 xml:space="preserve">　　</w:t>
      </w:r>
      <w:permStart w:id="1552361583" w:edGrp="everyone"/>
      <w:r>
        <w:rPr>
          <w:rFonts w:ascii="Times New Roman" w:eastAsia="仿宋_GB2312" w:hAnsi="Times New Roman"/>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ermEnd w:id="1552361583"/>
      <w:r>
        <w:rPr>
          <w:rFonts w:ascii="Times New Roman" w:eastAsia="仿宋_GB2312" w:hAnsi="Times New Roman"/>
          <w:color w:val="000000"/>
          <w:sz w:val="24"/>
          <w:szCs w:val="24"/>
        </w:rPr>
        <w:t>。</w:t>
      </w:r>
    </w:p>
    <w:p w:rsidR="00FB2693" w:rsidRDefault="00FB2693" w:rsidP="00FB2693">
      <w:pPr>
        <w:spacing w:line="300" w:lineRule="auto"/>
        <w:rPr>
          <w:rFonts w:ascii="Times New Roman" w:eastAsia="黑体" w:hAnsi="Times New Roman"/>
          <w:color w:val="000000"/>
          <w:sz w:val="24"/>
          <w:szCs w:val="24"/>
        </w:rPr>
      </w:pPr>
      <w:r>
        <w:rPr>
          <w:rFonts w:ascii="Times New Roman" w:eastAsia="仿宋_GB2312" w:hAnsi="Times New Roman"/>
          <w:b/>
          <w:color w:val="000000"/>
          <w:sz w:val="24"/>
          <w:szCs w:val="24"/>
        </w:rPr>
        <w:t xml:space="preserve">　　</w:t>
      </w:r>
      <w:r>
        <w:rPr>
          <w:rFonts w:ascii="Times New Roman" w:eastAsia="黑体" w:hAnsi="Times New Roman"/>
          <w:color w:val="000000"/>
          <w:sz w:val="24"/>
          <w:szCs w:val="24"/>
        </w:rPr>
        <w:t>二、质量保修期</w:t>
      </w:r>
    </w:p>
    <w:p w:rsidR="00FB2693" w:rsidRDefault="00FB2693" w:rsidP="00FB2693">
      <w:pPr>
        <w:spacing w:line="300" w:lineRule="auto"/>
        <w:ind w:firstLineChars="200" w:firstLine="497"/>
        <w:rPr>
          <w:rFonts w:ascii="Times New Roman" w:eastAsia="仿宋_GB2312" w:hAnsi="Times New Roman"/>
          <w:color w:val="000000"/>
          <w:sz w:val="24"/>
          <w:szCs w:val="24"/>
        </w:rPr>
      </w:pPr>
      <w:r>
        <w:rPr>
          <w:rFonts w:ascii="Times New Roman" w:eastAsia="仿宋_GB2312" w:hAnsi="Times New Roman"/>
          <w:color w:val="000000"/>
          <w:sz w:val="24"/>
          <w:szCs w:val="24"/>
        </w:rPr>
        <w:t>根据《建设工程质量管理条例》及有关规定，工程的质量保修期如下：</w:t>
      </w:r>
    </w:p>
    <w:p w:rsidR="00FB2693" w:rsidRDefault="00FB2693" w:rsidP="00FB2693">
      <w:pPr>
        <w:spacing w:line="300" w:lineRule="auto"/>
        <w:ind w:firstLineChars="200" w:firstLine="497"/>
        <w:rPr>
          <w:rFonts w:ascii="仿宋_GB2312" w:eastAsia="仿宋_GB2312"/>
          <w:sz w:val="24"/>
          <w:szCs w:val="24"/>
        </w:rPr>
      </w:pPr>
      <w:r>
        <w:rPr>
          <w:rFonts w:ascii="仿宋_GB2312" w:eastAsia="仿宋_GB2312" w:hint="eastAsia"/>
          <w:sz w:val="24"/>
          <w:szCs w:val="24"/>
        </w:rPr>
        <w:t>1</w:t>
      </w:r>
      <w:r>
        <w:rPr>
          <w:rFonts w:ascii="Times New Roman" w:eastAsia="仿宋_GB2312" w:hAnsi="Times New Roman" w:hint="eastAsia"/>
          <w:color w:val="000000"/>
          <w:sz w:val="24"/>
          <w:szCs w:val="24"/>
        </w:rPr>
        <w:t>．</w:t>
      </w:r>
      <w:r>
        <w:rPr>
          <w:rFonts w:ascii="仿宋_GB2312" w:eastAsia="仿宋_GB2312" w:hint="eastAsia"/>
          <w:sz w:val="24"/>
          <w:szCs w:val="24"/>
        </w:rPr>
        <w:t>地基基础工程和主体结构工程为设计文件规定的工程合理使用年限</w:t>
      </w:r>
      <w:permStart w:id="590700577" w:edGrp="everyone"/>
      <w:r w:rsidR="00E26A29" w:rsidRPr="00E26A29">
        <w:rPr>
          <w:rFonts w:ascii="仿宋_GB2312" w:eastAsia="仿宋_GB2312" w:hint="eastAsia"/>
          <w:sz w:val="24"/>
          <w:szCs w:val="24"/>
          <w:u w:val="single"/>
        </w:rPr>
        <w:t xml:space="preserve">  </w:t>
      </w:r>
      <w:r w:rsidR="00E26A29">
        <w:rPr>
          <w:rFonts w:ascii="仿宋_GB2312" w:eastAsia="仿宋_GB2312" w:hint="eastAsia"/>
          <w:sz w:val="24"/>
          <w:szCs w:val="24"/>
          <w:u w:val="single"/>
        </w:rPr>
        <w:t xml:space="preserve">  </w:t>
      </w:r>
      <w:permEnd w:id="590700577"/>
      <w:r>
        <w:rPr>
          <w:rFonts w:ascii="仿宋_GB2312" w:eastAsia="仿宋_GB2312" w:hint="eastAsia"/>
          <w:sz w:val="24"/>
          <w:szCs w:val="24"/>
        </w:rPr>
        <w:t>；</w:t>
      </w:r>
    </w:p>
    <w:p w:rsidR="00FB2693" w:rsidRDefault="00FB2693" w:rsidP="00FB2693">
      <w:pPr>
        <w:spacing w:line="300" w:lineRule="auto"/>
        <w:ind w:firstLineChars="200" w:firstLine="497"/>
        <w:rPr>
          <w:rFonts w:ascii="Times New Roman" w:eastAsia="仿宋_GB2312" w:hAnsi="Times New Roman"/>
          <w:color w:val="000000"/>
          <w:sz w:val="24"/>
          <w:szCs w:val="24"/>
        </w:rPr>
      </w:pPr>
      <w:r>
        <w:rPr>
          <w:rFonts w:ascii="Times New Roman" w:eastAsia="仿宋_GB2312" w:hAnsi="Times New Roman" w:hint="eastAsia"/>
          <w:color w:val="000000"/>
          <w:sz w:val="24"/>
          <w:szCs w:val="24"/>
        </w:rPr>
        <w:t>2</w:t>
      </w:r>
      <w:r>
        <w:rPr>
          <w:rFonts w:ascii="仿宋_GB2312" w:eastAsia="仿宋_GB2312" w:hint="eastAsia"/>
          <w:sz w:val="24"/>
          <w:szCs w:val="24"/>
        </w:rPr>
        <w:t>．</w:t>
      </w:r>
      <w:r>
        <w:rPr>
          <w:rFonts w:ascii="Times New Roman" w:eastAsia="仿宋_GB2312" w:hAnsi="Times New Roman"/>
          <w:color w:val="000000"/>
          <w:sz w:val="24"/>
          <w:szCs w:val="24"/>
        </w:rPr>
        <w:t>屋面防水工程、有防水要求的卫生间、房间和外墙面的防渗</w:t>
      </w:r>
      <w:r>
        <w:rPr>
          <w:rFonts w:ascii="Times New Roman" w:eastAsia="仿宋_GB2312" w:hAnsi="Times New Roman" w:hint="eastAsia"/>
          <w:color w:val="000000"/>
          <w:sz w:val="24"/>
          <w:szCs w:val="24"/>
        </w:rPr>
        <w:t>为</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rPr>
        <w:t>年</w:t>
      </w:r>
      <w:permStart w:id="1376351018" w:edGrp="everyone"/>
      <w:r w:rsidR="00E26A29">
        <w:rPr>
          <w:rFonts w:ascii="Times New Roman" w:eastAsia="仿宋_GB2312" w:hAnsi="Times New Roman" w:hint="eastAsia"/>
          <w:color w:val="000000"/>
          <w:sz w:val="24"/>
          <w:szCs w:val="24"/>
          <w:u w:val="single"/>
        </w:rPr>
        <w:t xml:space="preserve">    </w:t>
      </w:r>
      <w:permEnd w:id="1376351018"/>
      <w:r>
        <w:rPr>
          <w:rFonts w:ascii="Times New Roman" w:eastAsia="仿宋_GB2312" w:hAnsi="Times New Roman"/>
          <w:color w:val="000000"/>
          <w:sz w:val="24"/>
          <w:szCs w:val="24"/>
        </w:rPr>
        <w:t>；</w:t>
      </w:r>
    </w:p>
    <w:p w:rsidR="00FB2693" w:rsidRDefault="00FB2693" w:rsidP="00FB2693">
      <w:pPr>
        <w:spacing w:line="300" w:lineRule="auto"/>
        <w:ind w:leftChars="200" w:left="437" w:firstLineChars="50" w:firstLine="124"/>
        <w:rPr>
          <w:rFonts w:ascii="Times New Roman" w:eastAsia="仿宋_GB2312" w:hAnsi="Times New Roman"/>
          <w:color w:val="000000"/>
          <w:sz w:val="24"/>
          <w:szCs w:val="24"/>
        </w:rPr>
      </w:pPr>
      <w:r>
        <w:rPr>
          <w:rFonts w:ascii="Times New Roman" w:eastAsia="仿宋_GB2312" w:hAnsi="Times New Roman" w:hint="eastAsia"/>
          <w:color w:val="000000"/>
          <w:sz w:val="24"/>
          <w:szCs w:val="24"/>
        </w:rPr>
        <w:t>3</w:t>
      </w:r>
      <w:r>
        <w:rPr>
          <w:rFonts w:ascii="仿宋_GB2312" w:eastAsia="仿宋_GB2312" w:hint="eastAsia"/>
          <w:sz w:val="24"/>
          <w:szCs w:val="24"/>
        </w:rPr>
        <w:t>．</w:t>
      </w:r>
      <w:r>
        <w:rPr>
          <w:rFonts w:ascii="Times New Roman" w:eastAsia="仿宋_GB2312" w:hAnsi="Times New Roman"/>
          <w:color w:val="000000"/>
          <w:sz w:val="24"/>
          <w:szCs w:val="24"/>
        </w:rPr>
        <w:t>装修工程为</w:t>
      </w:r>
      <w:permStart w:id="1737975603" w:edGrp="everyone"/>
      <w:r w:rsidR="00900B36">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ermEnd w:id="1737975603"/>
      <w:r>
        <w:rPr>
          <w:rFonts w:ascii="Times New Roman" w:eastAsia="仿宋_GB2312" w:hAnsi="Times New Roman"/>
          <w:color w:val="000000"/>
          <w:sz w:val="24"/>
          <w:szCs w:val="24"/>
        </w:rPr>
        <w:t>年；</w:t>
      </w:r>
    </w:p>
    <w:p w:rsidR="00FB2693" w:rsidRDefault="00FB2693" w:rsidP="00FB2693">
      <w:pPr>
        <w:spacing w:line="300" w:lineRule="auto"/>
        <w:ind w:leftChars="200" w:left="437" w:firstLineChars="50" w:firstLine="124"/>
        <w:rPr>
          <w:rFonts w:ascii="Times New Roman" w:eastAsia="仿宋_GB2312" w:hAnsi="Times New Roman"/>
          <w:color w:val="000000"/>
          <w:sz w:val="24"/>
          <w:szCs w:val="24"/>
        </w:rPr>
      </w:pPr>
      <w:r>
        <w:rPr>
          <w:rFonts w:ascii="Times New Roman" w:eastAsia="仿宋_GB2312" w:hAnsi="Times New Roman" w:hint="eastAsia"/>
          <w:color w:val="000000"/>
          <w:sz w:val="24"/>
          <w:szCs w:val="24"/>
        </w:rPr>
        <w:t>4</w:t>
      </w:r>
      <w:r>
        <w:rPr>
          <w:rFonts w:ascii="仿宋_GB2312" w:eastAsia="仿宋_GB2312" w:hint="eastAsia"/>
          <w:sz w:val="24"/>
          <w:szCs w:val="24"/>
        </w:rPr>
        <w:t>．</w:t>
      </w:r>
      <w:r>
        <w:rPr>
          <w:rFonts w:ascii="Times New Roman" w:eastAsia="仿宋_GB2312" w:hAnsi="Times New Roman"/>
          <w:color w:val="000000"/>
          <w:sz w:val="24"/>
          <w:szCs w:val="24"/>
        </w:rPr>
        <w:t>电气管线、给排水管道、设备安装工程为</w:t>
      </w:r>
      <w:permStart w:id="1638879286" w:edGrp="everyone"/>
      <w:r>
        <w:rPr>
          <w:rFonts w:ascii="Times New Roman" w:eastAsia="仿宋_GB2312" w:hAnsi="Times New Roman"/>
          <w:color w:val="000000"/>
          <w:sz w:val="24"/>
          <w:szCs w:val="24"/>
          <w:u w:val="single"/>
        </w:rPr>
        <w:t xml:space="preserve">         </w:t>
      </w:r>
      <w:permEnd w:id="1638879286"/>
      <w:r>
        <w:rPr>
          <w:rFonts w:ascii="Times New Roman" w:eastAsia="仿宋_GB2312" w:hAnsi="Times New Roman"/>
          <w:color w:val="000000"/>
          <w:sz w:val="24"/>
          <w:szCs w:val="24"/>
        </w:rPr>
        <w:t>年；</w:t>
      </w:r>
    </w:p>
    <w:p w:rsidR="00FB2693" w:rsidRDefault="00FB2693" w:rsidP="00FB2693">
      <w:pPr>
        <w:spacing w:line="300" w:lineRule="auto"/>
        <w:ind w:leftChars="200" w:left="437" w:firstLineChars="50" w:firstLine="124"/>
        <w:rPr>
          <w:rFonts w:ascii="Times New Roman" w:eastAsia="仿宋_GB2312" w:hAnsi="Times New Roman"/>
          <w:color w:val="000000"/>
          <w:sz w:val="24"/>
          <w:szCs w:val="24"/>
        </w:rPr>
      </w:pPr>
      <w:r>
        <w:rPr>
          <w:rFonts w:ascii="Times New Roman" w:eastAsia="仿宋_GB2312" w:hAnsi="Times New Roman" w:hint="eastAsia"/>
          <w:color w:val="000000"/>
          <w:sz w:val="24"/>
          <w:szCs w:val="24"/>
        </w:rPr>
        <w:t>5</w:t>
      </w:r>
      <w:r>
        <w:rPr>
          <w:rFonts w:ascii="仿宋_GB2312" w:eastAsia="仿宋_GB2312" w:hint="eastAsia"/>
          <w:sz w:val="24"/>
          <w:szCs w:val="24"/>
        </w:rPr>
        <w:t>．</w:t>
      </w:r>
      <w:r>
        <w:rPr>
          <w:rFonts w:ascii="Times New Roman" w:eastAsia="仿宋_GB2312" w:hAnsi="Times New Roman"/>
          <w:color w:val="000000"/>
          <w:sz w:val="24"/>
          <w:szCs w:val="24"/>
        </w:rPr>
        <w:t>供热与供冷系统为</w:t>
      </w:r>
      <w:permStart w:id="85014945" w:edGrp="everyone"/>
      <w:r>
        <w:rPr>
          <w:rFonts w:ascii="Times New Roman" w:eastAsia="仿宋_GB2312" w:hAnsi="Times New Roman"/>
          <w:color w:val="000000"/>
          <w:sz w:val="24"/>
          <w:szCs w:val="24"/>
          <w:u w:val="single"/>
        </w:rPr>
        <w:t xml:space="preserve">      </w:t>
      </w:r>
      <w:permEnd w:id="85014945"/>
      <w:r>
        <w:rPr>
          <w:rFonts w:ascii="Times New Roman" w:eastAsia="仿宋_GB2312" w:hAnsi="Times New Roman"/>
          <w:color w:val="000000"/>
          <w:sz w:val="24"/>
          <w:szCs w:val="24"/>
        </w:rPr>
        <w:t>个采暖期、供冷期；</w:t>
      </w:r>
    </w:p>
    <w:p w:rsidR="00FB2693" w:rsidRDefault="00FB2693" w:rsidP="00FB2693">
      <w:pPr>
        <w:spacing w:line="300" w:lineRule="auto"/>
        <w:ind w:leftChars="200" w:left="437" w:firstLineChars="50" w:firstLine="124"/>
        <w:rPr>
          <w:rFonts w:ascii="Times New Roman" w:eastAsia="仿宋_GB2312" w:hAnsi="Times New Roman"/>
          <w:color w:val="000000"/>
          <w:sz w:val="24"/>
          <w:szCs w:val="24"/>
        </w:rPr>
      </w:pPr>
      <w:r>
        <w:rPr>
          <w:rFonts w:ascii="Times New Roman" w:eastAsia="仿宋_GB2312" w:hAnsi="Times New Roman" w:hint="eastAsia"/>
          <w:color w:val="000000"/>
          <w:sz w:val="24"/>
          <w:szCs w:val="24"/>
        </w:rPr>
        <w:t>6</w:t>
      </w:r>
      <w:r>
        <w:rPr>
          <w:rFonts w:ascii="仿宋_GB2312" w:eastAsia="仿宋_GB2312" w:hint="eastAsia"/>
          <w:sz w:val="24"/>
          <w:szCs w:val="24"/>
        </w:rPr>
        <w:t>．</w:t>
      </w:r>
      <w:r w:rsidR="00900B36">
        <w:rPr>
          <w:rFonts w:ascii="Times New Roman" w:eastAsia="仿宋_GB2312" w:hAnsi="Times New Roman" w:hint="eastAsia"/>
          <w:color w:val="000000"/>
          <w:sz w:val="24"/>
          <w:szCs w:val="24"/>
        </w:rPr>
        <w:t>净化</w:t>
      </w:r>
      <w:r w:rsidR="00900B36">
        <w:rPr>
          <w:rFonts w:ascii="Times New Roman" w:eastAsia="仿宋_GB2312" w:hAnsi="Times New Roman"/>
          <w:color w:val="000000"/>
          <w:sz w:val="24"/>
          <w:szCs w:val="24"/>
        </w:rPr>
        <w:t>系统</w:t>
      </w:r>
      <w:r w:rsidR="00900B36">
        <w:rPr>
          <w:rFonts w:ascii="Times New Roman" w:eastAsia="仿宋_GB2312" w:hAnsi="Times New Roman" w:hint="eastAsia"/>
          <w:color w:val="000000"/>
          <w:sz w:val="24"/>
          <w:szCs w:val="24"/>
        </w:rPr>
        <w:t>、</w:t>
      </w:r>
      <w:r w:rsidR="00900B36">
        <w:rPr>
          <w:rFonts w:ascii="Times New Roman" w:eastAsia="仿宋_GB2312" w:hAnsi="Times New Roman"/>
          <w:color w:val="000000"/>
          <w:sz w:val="24"/>
          <w:szCs w:val="24"/>
        </w:rPr>
        <w:t>恒温恒湿系统</w:t>
      </w:r>
      <w:r w:rsidR="00900B36">
        <w:rPr>
          <w:rFonts w:ascii="Times New Roman" w:eastAsia="仿宋_GB2312" w:hAnsi="Times New Roman" w:hint="eastAsia"/>
          <w:color w:val="000000"/>
          <w:sz w:val="24"/>
          <w:szCs w:val="24"/>
        </w:rPr>
        <w:t>、</w:t>
      </w:r>
      <w:r w:rsidR="00900B36">
        <w:rPr>
          <w:rFonts w:ascii="Times New Roman" w:eastAsia="仿宋_GB2312" w:hAnsi="Times New Roman"/>
          <w:color w:val="000000"/>
          <w:sz w:val="24"/>
          <w:szCs w:val="24"/>
        </w:rPr>
        <w:t>工艺管路系统</w:t>
      </w:r>
      <w:r>
        <w:rPr>
          <w:rFonts w:ascii="Times New Roman" w:eastAsia="仿宋_GB2312" w:hAnsi="Times New Roman"/>
          <w:color w:val="000000"/>
          <w:sz w:val="24"/>
          <w:szCs w:val="24"/>
        </w:rPr>
        <w:t>工程为</w:t>
      </w:r>
      <w:permStart w:id="1055072102" w:edGrp="everyone"/>
      <w:r>
        <w:rPr>
          <w:rFonts w:ascii="Times New Roman" w:eastAsia="仿宋_GB2312" w:hAnsi="Times New Roman"/>
          <w:color w:val="000000"/>
          <w:sz w:val="24"/>
          <w:szCs w:val="24"/>
          <w:u w:val="single"/>
        </w:rPr>
        <w:t xml:space="preserve">         </w:t>
      </w:r>
      <w:permEnd w:id="1055072102"/>
      <w:r>
        <w:rPr>
          <w:rFonts w:ascii="Times New Roman" w:eastAsia="仿宋_GB2312" w:hAnsi="Times New Roman"/>
          <w:color w:val="000000"/>
          <w:sz w:val="24"/>
          <w:szCs w:val="24"/>
        </w:rPr>
        <w:t>年；</w:t>
      </w:r>
    </w:p>
    <w:p w:rsidR="00FB2693" w:rsidRDefault="00FB2693" w:rsidP="00FB2693">
      <w:pPr>
        <w:spacing w:line="300" w:lineRule="auto"/>
        <w:ind w:leftChars="200" w:left="437" w:firstLineChars="50" w:firstLine="124"/>
        <w:rPr>
          <w:rFonts w:ascii="Times New Roman" w:eastAsia="仿宋_GB2312" w:hAnsi="Times New Roman"/>
          <w:color w:val="000000"/>
          <w:sz w:val="24"/>
          <w:szCs w:val="24"/>
        </w:rPr>
      </w:pPr>
      <w:r>
        <w:rPr>
          <w:rFonts w:ascii="Times New Roman" w:eastAsia="仿宋_GB2312" w:hAnsi="Times New Roman" w:hint="eastAsia"/>
          <w:color w:val="000000"/>
          <w:sz w:val="24"/>
          <w:szCs w:val="24"/>
        </w:rPr>
        <w:t>7</w:t>
      </w:r>
      <w:r>
        <w:rPr>
          <w:rFonts w:ascii="仿宋_GB2312" w:eastAsia="仿宋_GB2312" w:hint="eastAsia"/>
          <w:sz w:val="24"/>
          <w:szCs w:val="24"/>
        </w:rPr>
        <w:t>．</w:t>
      </w:r>
      <w:r>
        <w:rPr>
          <w:rFonts w:ascii="Times New Roman" w:eastAsia="仿宋_GB2312" w:hAnsi="Times New Roman"/>
          <w:color w:val="000000"/>
          <w:sz w:val="24"/>
          <w:szCs w:val="24"/>
        </w:rPr>
        <w:t>其他项目保修期限约定如下：</w:t>
      </w:r>
    </w:p>
    <w:p w:rsidR="00FB2693" w:rsidRDefault="00FB2693" w:rsidP="00F02AE5">
      <w:pPr>
        <w:spacing w:line="300" w:lineRule="auto"/>
        <w:ind w:firstLineChars="200" w:firstLine="497"/>
        <w:rPr>
          <w:rFonts w:ascii="Times New Roman" w:eastAsia="仿宋_GB2312" w:hAnsi="Times New Roman"/>
          <w:color w:val="000000"/>
          <w:sz w:val="24"/>
          <w:szCs w:val="24"/>
        </w:rPr>
      </w:pPr>
      <w:permStart w:id="991843818" w:edGrp="everyone"/>
      <w:r>
        <w:rPr>
          <w:rFonts w:ascii="Times New Roman" w:eastAsia="仿宋_GB2312" w:hAnsi="Times New Roman"/>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permEnd w:id="991843818"/>
      <w:r>
        <w:rPr>
          <w:rFonts w:ascii="Times New Roman" w:eastAsia="仿宋_GB2312" w:hAnsi="Times New Roman"/>
          <w:color w:val="000000"/>
          <w:sz w:val="24"/>
          <w:szCs w:val="24"/>
        </w:rPr>
        <w:t>。</w:t>
      </w: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 xml:space="preserve">　　质量保修期自工程竣工验收合格之日起计算。</w:t>
      </w:r>
    </w:p>
    <w:p w:rsidR="00FB2693" w:rsidRDefault="00FB2693" w:rsidP="00FB2693">
      <w:pPr>
        <w:spacing w:line="300" w:lineRule="auto"/>
        <w:ind w:firstLineChars="200" w:firstLine="497"/>
        <w:rPr>
          <w:rFonts w:ascii="Times New Roman" w:eastAsia="黑体" w:hAnsi="Times New Roman"/>
          <w:color w:val="000000"/>
          <w:sz w:val="24"/>
          <w:szCs w:val="24"/>
        </w:rPr>
      </w:pPr>
      <w:r>
        <w:rPr>
          <w:rFonts w:ascii="Times New Roman" w:eastAsia="黑体" w:hAnsi="Times New Roman"/>
          <w:color w:val="000000"/>
          <w:sz w:val="24"/>
          <w:szCs w:val="24"/>
        </w:rPr>
        <w:t>三、缺陷责任期</w:t>
      </w:r>
    </w:p>
    <w:p w:rsidR="00FB2693" w:rsidRDefault="00FB2693" w:rsidP="00FB2693">
      <w:pPr>
        <w:spacing w:line="300" w:lineRule="auto"/>
        <w:ind w:firstLineChars="200" w:firstLine="497"/>
        <w:rPr>
          <w:rFonts w:ascii="Times New Roman" w:eastAsia="仿宋_GB2312" w:hAnsi="Times New Roman"/>
          <w:color w:val="000000"/>
          <w:sz w:val="24"/>
          <w:szCs w:val="24"/>
        </w:rPr>
      </w:pPr>
      <w:r>
        <w:rPr>
          <w:rFonts w:ascii="Times New Roman" w:eastAsia="仿宋_GB2312" w:hAnsi="Times New Roman"/>
          <w:color w:val="000000"/>
          <w:sz w:val="24"/>
          <w:szCs w:val="24"/>
        </w:rPr>
        <w:t>工程缺陷责任期为</w:t>
      </w:r>
      <w:permStart w:id="121911119" w:edGrp="everyone"/>
      <w:r>
        <w:rPr>
          <w:rFonts w:ascii="Times New Roman" w:eastAsia="仿宋_GB2312" w:hAnsi="Times New Roman"/>
          <w:color w:val="000000"/>
          <w:sz w:val="24"/>
          <w:szCs w:val="24"/>
          <w:u w:val="single"/>
        </w:rPr>
        <w:t xml:space="preserve">      </w:t>
      </w:r>
      <w:permEnd w:id="121911119"/>
      <w:r>
        <w:rPr>
          <w:rFonts w:ascii="Times New Roman" w:eastAsia="仿宋_GB2312" w:hAnsi="Times New Roman"/>
          <w:color w:val="000000"/>
          <w:sz w:val="24"/>
          <w:szCs w:val="24"/>
        </w:rPr>
        <w:t>个月，</w:t>
      </w:r>
      <w:r>
        <w:rPr>
          <w:rFonts w:ascii="Times New Roman" w:eastAsia="仿宋_GB2312" w:hAnsi="Times New Roman" w:hint="eastAsia"/>
          <w:color w:val="000000"/>
          <w:sz w:val="24"/>
          <w:szCs w:val="24"/>
        </w:rPr>
        <w:t>缺陷责任期自实际竣工日期起计算。</w:t>
      </w:r>
      <w:r>
        <w:rPr>
          <w:rFonts w:ascii="Times New Roman" w:eastAsia="仿宋_GB2312" w:hAnsi="Times New Roman"/>
          <w:color w:val="000000"/>
          <w:sz w:val="24"/>
          <w:szCs w:val="24"/>
        </w:rPr>
        <w:t>单位工程先于全部工程进行验收，单位工程缺陷责任期</w:t>
      </w:r>
      <w:r>
        <w:rPr>
          <w:rFonts w:ascii="Times New Roman" w:eastAsia="仿宋_GB2312" w:hAnsi="Times New Roman" w:hint="eastAsia"/>
          <w:color w:val="000000"/>
          <w:sz w:val="24"/>
          <w:szCs w:val="24"/>
        </w:rPr>
        <w:t>自实际竣工日期起</w:t>
      </w:r>
      <w:r>
        <w:rPr>
          <w:rFonts w:ascii="Times New Roman" w:eastAsia="仿宋_GB2312" w:hAnsi="Times New Roman"/>
          <w:color w:val="000000"/>
          <w:sz w:val="24"/>
          <w:szCs w:val="24"/>
        </w:rPr>
        <w:t>算。</w:t>
      </w:r>
    </w:p>
    <w:p w:rsidR="00FB2693" w:rsidRDefault="00FB2693" w:rsidP="00FB2693">
      <w:pPr>
        <w:spacing w:line="300" w:lineRule="auto"/>
        <w:ind w:firstLineChars="200" w:firstLine="497"/>
        <w:rPr>
          <w:rFonts w:ascii="Times New Roman" w:eastAsia="仿宋_GB2312" w:hAnsi="Times New Roman"/>
          <w:color w:val="000000"/>
          <w:sz w:val="24"/>
          <w:szCs w:val="24"/>
        </w:rPr>
      </w:pPr>
      <w:r>
        <w:rPr>
          <w:rFonts w:ascii="Times New Roman" w:eastAsia="仿宋_GB2312" w:hAnsi="Times New Roman"/>
          <w:color w:val="000000"/>
          <w:sz w:val="24"/>
          <w:szCs w:val="24"/>
        </w:rPr>
        <w:lastRenderedPageBreak/>
        <w:t>缺陷责任期终止后，发包人应退还剩余的质量保证金。</w:t>
      </w:r>
    </w:p>
    <w:p w:rsidR="00FB2693" w:rsidRDefault="00FB2693" w:rsidP="00FB2693">
      <w:pPr>
        <w:spacing w:line="300" w:lineRule="auto"/>
        <w:rPr>
          <w:rFonts w:ascii="Times New Roman" w:eastAsia="黑体" w:hAnsi="Times New Roman"/>
          <w:color w:val="000000"/>
          <w:sz w:val="24"/>
          <w:szCs w:val="24"/>
        </w:rPr>
      </w:pPr>
      <w:r>
        <w:rPr>
          <w:rFonts w:ascii="Times New Roman" w:eastAsia="黑体" w:hAnsi="Times New Roman"/>
          <w:color w:val="000000"/>
          <w:sz w:val="24"/>
          <w:szCs w:val="24"/>
        </w:rPr>
        <w:t xml:space="preserve">    </w:t>
      </w:r>
      <w:r>
        <w:rPr>
          <w:rFonts w:ascii="Times New Roman" w:eastAsia="黑体" w:hAnsi="Times New Roman"/>
          <w:color w:val="000000"/>
          <w:sz w:val="24"/>
          <w:szCs w:val="24"/>
        </w:rPr>
        <w:t>四、质量保修责任</w:t>
      </w:r>
    </w:p>
    <w:p w:rsidR="00FB2693" w:rsidRDefault="00FB2693" w:rsidP="00FB2693">
      <w:pPr>
        <w:spacing w:line="300" w:lineRule="auto"/>
        <w:ind w:leftChars="50" w:left="109" w:firstLineChars="205" w:firstLine="509"/>
        <w:rPr>
          <w:rFonts w:ascii="Times New Roman" w:eastAsia="仿宋_GB2312" w:hAnsi="Times New Roman"/>
          <w:color w:val="000000"/>
          <w:sz w:val="24"/>
          <w:szCs w:val="24"/>
        </w:rPr>
      </w:pPr>
      <w:r>
        <w:rPr>
          <w:rFonts w:ascii="Times New Roman" w:eastAsia="仿宋_GB2312" w:hAnsi="Times New Roman" w:hint="eastAsia"/>
          <w:color w:val="000000"/>
          <w:sz w:val="24"/>
          <w:szCs w:val="24"/>
        </w:rPr>
        <w:t>1</w:t>
      </w:r>
      <w:r>
        <w:rPr>
          <w:rFonts w:ascii="仿宋_GB2312" w:eastAsia="仿宋_GB2312" w:hint="eastAsia"/>
          <w:sz w:val="24"/>
          <w:szCs w:val="24"/>
        </w:rPr>
        <w:t>．</w:t>
      </w:r>
      <w:r>
        <w:rPr>
          <w:rFonts w:ascii="Times New Roman" w:eastAsia="仿宋_GB2312" w:hAnsi="Times New Roman"/>
          <w:color w:val="000000"/>
          <w:sz w:val="24"/>
          <w:szCs w:val="24"/>
        </w:rPr>
        <w:t>属于保修范围、内容的项目，承包人应当在接到保修通知之日起</w:t>
      </w:r>
      <w:r>
        <w:rPr>
          <w:rFonts w:ascii="Times New Roman" w:eastAsia="仿宋_GB2312" w:hAnsi="Times New Roman"/>
          <w:color w:val="000000"/>
          <w:sz w:val="24"/>
          <w:szCs w:val="24"/>
        </w:rPr>
        <w:t>7</w:t>
      </w:r>
      <w:r>
        <w:rPr>
          <w:rFonts w:ascii="Times New Roman" w:eastAsia="仿宋_GB2312" w:hAnsi="Times New Roman"/>
          <w:color w:val="000000"/>
          <w:sz w:val="24"/>
          <w:szCs w:val="24"/>
        </w:rPr>
        <w:t>天内派人保修。承包人不在约定期限内派人保修的，发包人可以委托他人修理。</w:t>
      </w:r>
    </w:p>
    <w:p w:rsidR="00FB2693" w:rsidRDefault="00FB2693" w:rsidP="00FB2693">
      <w:pPr>
        <w:spacing w:line="300" w:lineRule="auto"/>
        <w:ind w:leftChars="50" w:left="109" w:firstLineChars="205" w:firstLine="509"/>
        <w:rPr>
          <w:rFonts w:ascii="Times New Roman" w:eastAsia="仿宋_GB2312" w:hAnsi="Times New Roman"/>
          <w:color w:val="000000"/>
          <w:sz w:val="24"/>
          <w:szCs w:val="24"/>
        </w:rPr>
      </w:pPr>
      <w:r>
        <w:rPr>
          <w:rFonts w:ascii="Times New Roman" w:eastAsia="仿宋_GB2312" w:hAnsi="Times New Roman" w:hint="eastAsia"/>
          <w:color w:val="000000"/>
          <w:sz w:val="24"/>
          <w:szCs w:val="24"/>
        </w:rPr>
        <w:t>2</w:t>
      </w:r>
      <w:r>
        <w:rPr>
          <w:rFonts w:ascii="仿宋_GB2312" w:eastAsia="仿宋_GB2312" w:hint="eastAsia"/>
          <w:sz w:val="24"/>
          <w:szCs w:val="24"/>
        </w:rPr>
        <w:t>．</w:t>
      </w:r>
      <w:r>
        <w:rPr>
          <w:rFonts w:ascii="Times New Roman" w:eastAsia="仿宋_GB2312" w:hAnsi="Times New Roman"/>
          <w:color w:val="000000"/>
          <w:sz w:val="24"/>
          <w:szCs w:val="24"/>
        </w:rPr>
        <w:t>发生紧急事故需抢修的，承包人在接到事故通知后，应当立即到达事故现场抢修。</w:t>
      </w:r>
    </w:p>
    <w:p w:rsidR="00FB2693" w:rsidRDefault="00FB2693" w:rsidP="00FB2693">
      <w:pPr>
        <w:spacing w:line="300" w:lineRule="auto"/>
        <w:ind w:leftChars="50" w:left="109" w:firstLineChars="205" w:firstLine="509"/>
        <w:rPr>
          <w:rFonts w:ascii="Times New Roman" w:eastAsia="仿宋_GB2312" w:hAnsi="Times New Roman"/>
          <w:color w:val="000000"/>
          <w:sz w:val="24"/>
          <w:szCs w:val="24"/>
        </w:rPr>
      </w:pPr>
      <w:r>
        <w:rPr>
          <w:rFonts w:ascii="Times New Roman" w:eastAsia="仿宋_GB2312" w:hAnsi="Times New Roman" w:hint="eastAsia"/>
          <w:color w:val="000000"/>
          <w:sz w:val="24"/>
          <w:szCs w:val="24"/>
        </w:rPr>
        <w:t>3</w:t>
      </w:r>
      <w:r>
        <w:rPr>
          <w:rFonts w:ascii="仿宋_GB2312" w:eastAsia="仿宋_GB2312" w:hint="eastAsia"/>
          <w:sz w:val="24"/>
          <w:szCs w:val="24"/>
        </w:rPr>
        <w:t>．</w:t>
      </w:r>
      <w:r>
        <w:rPr>
          <w:rFonts w:ascii="Times New Roman" w:eastAsia="仿宋_GB2312" w:hAnsi="Times New Roman"/>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FB2693" w:rsidRDefault="00FB2693" w:rsidP="00FB2693">
      <w:pPr>
        <w:spacing w:line="300" w:lineRule="auto"/>
        <w:ind w:leftChars="200" w:left="437" w:firstLineChars="50" w:firstLine="124"/>
        <w:rPr>
          <w:rFonts w:ascii="Times New Roman" w:eastAsia="仿宋_GB2312" w:hAnsi="Times New Roman"/>
          <w:color w:val="000000"/>
          <w:sz w:val="24"/>
          <w:szCs w:val="24"/>
        </w:rPr>
      </w:pPr>
      <w:r>
        <w:rPr>
          <w:rFonts w:ascii="Times New Roman" w:eastAsia="仿宋_GB2312" w:hAnsi="Times New Roman" w:hint="eastAsia"/>
          <w:color w:val="000000"/>
          <w:sz w:val="24"/>
          <w:szCs w:val="24"/>
        </w:rPr>
        <w:t>4</w:t>
      </w:r>
      <w:r>
        <w:rPr>
          <w:rFonts w:ascii="仿宋_GB2312" w:eastAsia="仿宋_GB2312" w:hint="eastAsia"/>
          <w:sz w:val="24"/>
          <w:szCs w:val="24"/>
        </w:rPr>
        <w:t>．</w:t>
      </w:r>
      <w:r>
        <w:rPr>
          <w:rFonts w:ascii="Times New Roman" w:eastAsia="仿宋_GB2312" w:hAnsi="Times New Roman"/>
          <w:color w:val="000000"/>
          <w:sz w:val="24"/>
          <w:szCs w:val="24"/>
        </w:rPr>
        <w:t>质量保修完成后，由发包人组织验收。</w:t>
      </w:r>
    </w:p>
    <w:p w:rsidR="00FB2693" w:rsidRDefault="00FB2693" w:rsidP="00FB2693">
      <w:pPr>
        <w:spacing w:line="300" w:lineRule="auto"/>
        <w:rPr>
          <w:rFonts w:ascii="Times New Roman" w:eastAsia="黑体" w:hAnsi="Times New Roman"/>
          <w:color w:val="000000"/>
          <w:sz w:val="24"/>
          <w:szCs w:val="24"/>
        </w:rPr>
      </w:pPr>
      <w:r>
        <w:rPr>
          <w:rFonts w:ascii="Times New Roman" w:eastAsia="黑体" w:hAnsi="Times New Roman"/>
          <w:color w:val="000000"/>
          <w:sz w:val="24"/>
          <w:szCs w:val="24"/>
        </w:rPr>
        <w:t xml:space="preserve">　　五、保修费用</w:t>
      </w: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 xml:space="preserve">　　保修费用由造成质量缺陷的责任方承担。</w:t>
      </w:r>
    </w:p>
    <w:p w:rsidR="00F02AE5" w:rsidRDefault="00FB2693" w:rsidP="00F02AE5">
      <w:pPr>
        <w:spacing w:line="300" w:lineRule="auto"/>
        <w:ind w:firstLine="600"/>
        <w:jc w:val="left"/>
        <w:rPr>
          <w:rFonts w:ascii="Times New Roman" w:eastAsia="仿宋_GB2312" w:hAnsi="Times New Roman"/>
          <w:color w:val="000000"/>
          <w:sz w:val="24"/>
          <w:szCs w:val="24"/>
        </w:rPr>
      </w:pPr>
      <w:r>
        <w:rPr>
          <w:rFonts w:ascii="Times New Roman" w:eastAsia="黑体" w:hAnsi="Times New Roman"/>
          <w:b/>
          <w:color w:val="000000"/>
          <w:sz w:val="24"/>
          <w:szCs w:val="24"/>
        </w:rPr>
        <w:t>六</w:t>
      </w:r>
      <w:r>
        <w:rPr>
          <w:rFonts w:ascii="Times New Roman" w:eastAsia="黑体" w:hAnsi="Times New Roman"/>
          <w:color w:val="000000"/>
          <w:sz w:val="24"/>
          <w:szCs w:val="24"/>
        </w:rPr>
        <w:t>、双方约定的其他工程质量保修事项</w:t>
      </w:r>
      <w:r>
        <w:rPr>
          <w:rFonts w:ascii="Times New Roman" w:eastAsia="仿宋_GB2312" w:hAnsi="Times New Roman"/>
          <w:color w:val="000000"/>
          <w:sz w:val="24"/>
          <w:szCs w:val="24"/>
        </w:rPr>
        <w:t>：</w:t>
      </w:r>
    </w:p>
    <w:p w:rsidR="00FB2693" w:rsidRDefault="00FB2693" w:rsidP="00F02AE5">
      <w:pPr>
        <w:spacing w:line="300" w:lineRule="auto"/>
        <w:ind w:firstLine="600"/>
        <w:jc w:val="left"/>
        <w:rPr>
          <w:rFonts w:ascii="Times New Roman" w:eastAsia="仿宋_GB2312" w:hAnsi="Times New Roman"/>
          <w:color w:val="000000"/>
          <w:sz w:val="24"/>
          <w:szCs w:val="24"/>
        </w:rPr>
      </w:pPr>
      <w:permStart w:id="111965625" w:edGrp="everyone"/>
      <w:r>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permEnd w:id="111965625"/>
      <w:r>
        <w:rPr>
          <w:rFonts w:ascii="Times New Roman" w:eastAsia="仿宋_GB2312" w:hAnsi="Times New Roman"/>
          <w:color w:val="000000"/>
          <w:sz w:val="24"/>
          <w:szCs w:val="24"/>
        </w:rPr>
        <w:t>。</w:t>
      </w:r>
    </w:p>
    <w:p w:rsidR="00FB2693" w:rsidRDefault="00FB2693" w:rsidP="00FB2693">
      <w:pPr>
        <w:spacing w:line="300" w:lineRule="auto"/>
        <w:ind w:firstLineChars="190" w:firstLine="472"/>
        <w:rPr>
          <w:rFonts w:ascii="Times New Roman" w:eastAsia="仿宋_GB2312" w:hAnsi="Times New Roman"/>
          <w:color w:val="000000"/>
          <w:sz w:val="24"/>
          <w:szCs w:val="24"/>
        </w:rPr>
      </w:pPr>
      <w:r>
        <w:rPr>
          <w:rFonts w:ascii="Times New Roman" w:eastAsia="仿宋_GB2312" w:hAnsi="Times New Roman"/>
          <w:color w:val="000000"/>
          <w:sz w:val="24"/>
          <w:szCs w:val="24"/>
        </w:rPr>
        <w:t>工程质量保修书由发包人、承包人在工程竣工验收前共同签署，作为施工合同附件，其有效期限至保修期满。</w:t>
      </w:r>
    </w:p>
    <w:p w:rsidR="00FB2693" w:rsidRDefault="00FB2693" w:rsidP="00FB2693">
      <w:pPr>
        <w:spacing w:line="300" w:lineRule="auto"/>
        <w:ind w:firstLineChars="190" w:firstLine="472"/>
        <w:rPr>
          <w:rFonts w:ascii="Times New Roman" w:eastAsia="仿宋_GB2312" w:hAnsi="Times New Roman"/>
          <w:color w:val="000000"/>
          <w:sz w:val="24"/>
          <w:szCs w:val="24"/>
        </w:rPr>
      </w:pPr>
    </w:p>
    <w:p w:rsidR="00F02AE5" w:rsidRDefault="00F02AE5" w:rsidP="00FB2693">
      <w:pPr>
        <w:spacing w:line="300" w:lineRule="auto"/>
        <w:rPr>
          <w:rFonts w:ascii="Times New Roman" w:eastAsia="仿宋_GB2312" w:hAnsi="Times New Roman"/>
          <w:color w:val="000000"/>
          <w:sz w:val="24"/>
          <w:szCs w:val="24"/>
        </w:rPr>
        <w:sectPr w:rsidR="00F02AE5">
          <w:pgSz w:w="11906" w:h="16838"/>
          <w:pgMar w:top="1440" w:right="1803" w:bottom="1440" w:left="1803" w:header="851" w:footer="992" w:gutter="0"/>
          <w:pgNumType w:fmt="numberInDash"/>
          <w:cols w:space="720"/>
          <w:titlePg/>
          <w:docGrid w:type="linesAndChars" w:linePitch="319" w:charSpace="1724"/>
        </w:sectPr>
      </w:pPr>
    </w:p>
    <w:p w:rsidR="00F02AE5"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lastRenderedPageBreak/>
        <w:t>发包人</w:t>
      </w:r>
      <w:r w:rsidR="00F02AE5">
        <w:rPr>
          <w:rFonts w:ascii="Times New Roman" w:eastAsia="仿宋_GB2312" w:hAnsi="Times New Roman" w:hint="eastAsia"/>
          <w:color w:val="000000"/>
          <w:sz w:val="24"/>
          <w:szCs w:val="24"/>
        </w:rPr>
        <w:t>（公章）：</w:t>
      </w:r>
      <w:permStart w:id="1289827309" w:edGrp="everyone"/>
      <w:r>
        <w:rPr>
          <w:rFonts w:ascii="Times New Roman" w:eastAsia="仿宋_GB2312" w:hAnsi="Times New Roman"/>
          <w:color w:val="000000"/>
          <w:sz w:val="24"/>
          <w:szCs w:val="24"/>
          <w:u w:val="single"/>
        </w:rPr>
        <w:t xml:space="preserve"> 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ermEnd w:id="1289827309"/>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地</w:t>
      </w:r>
      <w:r w:rsidR="00F02AE5">
        <w:rPr>
          <w:rFonts w:ascii="Times New Roman" w:eastAsia="仿宋_GB2312" w:hAnsi="Times New Roman"/>
          <w:color w:val="000000"/>
          <w:sz w:val="24"/>
          <w:szCs w:val="24"/>
        </w:rPr>
        <w:t xml:space="preserve">  </w:t>
      </w:r>
      <w:r w:rsidR="00F02AE5">
        <w:rPr>
          <w:rFonts w:ascii="Times New Roman" w:eastAsia="仿宋_GB2312" w:hAnsi="Times New Roman"/>
          <w:color w:val="000000"/>
          <w:sz w:val="24"/>
          <w:szCs w:val="24"/>
        </w:rPr>
        <w:t>址</w:t>
      </w:r>
      <w:r w:rsidR="00F02AE5">
        <w:rPr>
          <w:rFonts w:ascii="Times New Roman" w:eastAsia="仿宋_GB2312" w:hAnsi="Times New Roman" w:hint="eastAsia"/>
          <w:color w:val="000000"/>
          <w:sz w:val="24"/>
          <w:szCs w:val="24"/>
        </w:rPr>
        <w:t>：</w:t>
      </w:r>
      <w:permStart w:id="597829695" w:edGrp="everyone"/>
      <w:r>
        <w:rPr>
          <w:rFonts w:ascii="Times New Roman" w:eastAsia="仿宋_GB2312" w:hAnsi="Times New Roman"/>
          <w:color w:val="000000"/>
          <w:sz w:val="24"/>
          <w:szCs w:val="24"/>
          <w:u w:val="single"/>
        </w:rPr>
        <w:t></w:t>
      </w:r>
      <w:r>
        <w:rPr>
          <w:rFonts w:ascii="Times New Roman" w:eastAsia="仿宋_GB2312" w:hAnsi="Times New Roman" w:hint="eastAsia"/>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permEnd w:id="597829695"/>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法定代表人：</w:t>
      </w:r>
      <w:permStart w:id="553008879" w:edGrp="everyone"/>
      <w:r>
        <w:rPr>
          <w:rFonts w:ascii="Times New Roman" w:eastAsia="仿宋_GB2312" w:hAnsi="Times New Roman"/>
          <w:color w:val="000000"/>
          <w:sz w:val="24"/>
          <w:szCs w:val="24"/>
          <w:u w:val="single"/>
        </w:rPr>
        <w:t></w:t>
      </w:r>
      <w:r>
        <w:rPr>
          <w:rFonts w:ascii="Times New Roman" w:eastAsia="仿宋_GB2312" w:hAnsi="Times New Roman" w:hint="eastAsia"/>
          <w:color w:val="000000"/>
          <w:sz w:val="24"/>
          <w:szCs w:val="24"/>
          <w:u w:val="single"/>
        </w:rPr>
        <w:t xml:space="preserve"> </w:t>
      </w:r>
      <w:r w:rsidR="00A94153">
        <w:rPr>
          <w:rFonts w:ascii="Times New Roman" w:eastAsia="仿宋_GB2312" w:hAnsi="Times New Roman"/>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sidR="00F02AE5">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permEnd w:id="553008879"/>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委托代理人</w:t>
      </w:r>
      <w:r w:rsidR="00F02AE5">
        <w:rPr>
          <w:rFonts w:ascii="Times New Roman" w:eastAsia="仿宋_GB2312" w:hAnsi="Times New Roman" w:hint="eastAsia"/>
          <w:color w:val="000000"/>
          <w:sz w:val="24"/>
          <w:szCs w:val="24"/>
        </w:rPr>
        <w:t>（签字）</w:t>
      </w:r>
      <w:r>
        <w:rPr>
          <w:rFonts w:ascii="Times New Roman" w:eastAsia="仿宋_GB2312" w:hAnsi="Times New Roman"/>
          <w:color w:val="000000"/>
          <w:sz w:val="24"/>
          <w:szCs w:val="24"/>
        </w:rPr>
        <w:t>：</w:t>
      </w:r>
      <w:r>
        <w:rPr>
          <w:rFonts w:ascii="Times New Roman" w:eastAsia="仿宋_GB2312" w:hAnsi="Times New Roman"/>
          <w:color w:val="000000"/>
          <w:sz w:val="24"/>
          <w:szCs w:val="24"/>
          <w:u w:val="single"/>
        </w:rPr>
        <w:t></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电</w:t>
      </w:r>
      <w:r>
        <w:rPr>
          <w:rFonts w:ascii="Times New Roman" w:eastAsia="仿宋_GB2312" w:hAnsi="Times New Roman"/>
          <w:color w:val="000000"/>
          <w:sz w:val="24"/>
          <w:szCs w:val="24"/>
        </w:rPr>
        <w:t xml:space="preserve">  </w:t>
      </w:r>
      <w:r>
        <w:rPr>
          <w:rFonts w:ascii="Times New Roman" w:eastAsia="仿宋_GB2312" w:hAnsi="Times New Roman"/>
          <w:color w:val="000000"/>
          <w:sz w:val="24"/>
          <w:szCs w:val="24"/>
        </w:rPr>
        <w:t>话：</w:t>
      </w:r>
      <w:permStart w:id="1605251947" w:edGrp="everyone"/>
      <w:r>
        <w:rPr>
          <w:rFonts w:ascii="Times New Roman" w:eastAsia="仿宋_GB2312" w:hAnsi="Times New Roman"/>
          <w:color w:val="000000"/>
          <w:sz w:val="24"/>
          <w:szCs w:val="24"/>
          <w:u w:val="single"/>
        </w:rPr>
        <w:t></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ermEnd w:id="1605251947"/>
    </w:p>
    <w:p w:rsidR="00FB2693" w:rsidRDefault="00FB2693" w:rsidP="00FB2693">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开户银行：</w:t>
      </w:r>
      <w:permStart w:id="970024787" w:edGrp="everyone"/>
      <w:r>
        <w:rPr>
          <w:rFonts w:ascii="Times New Roman" w:eastAsia="仿宋_GB2312" w:hAnsi="Times New Roman"/>
          <w:color w:val="000000"/>
          <w:sz w:val="24"/>
          <w:szCs w:val="24"/>
          <w:u w:val="single"/>
        </w:rPr>
        <w:t></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ermEnd w:id="970024787"/>
    </w:p>
    <w:p w:rsidR="00F02AE5" w:rsidRDefault="00FB2693" w:rsidP="00F02AE5">
      <w:pPr>
        <w:spacing w:line="300" w:lineRule="auto"/>
        <w:rPr>
          <w:rFonts w:ascii="Times New Roman" w:eastAsia="仿宋_GB2312" w:hAnsi="Times New Roman"/>
          <w:color w:val="000000"/>
          <w:sz w:val="24"/>
          <w:szCs w:val="24"/>
          <w:u w:val="single"/>
        </w:rPr>
      </w:pPr>
      <w:r>
        <w:rPr>
          <w:rFonts w:ascii="Times New Roman" w:eastAsia="仿宋_GB2312" w:hAnsi="Times New Roman"/>
          <w:color w:val="000000"/>
          <w:sz w:val="24"/>
          <w:szCs w:val="24"/>
        </w:rPr>
        <w:t>账</w:t>
      </w:r>
      <w:r>
        <w:rPr>
          <w:rFonts w:ascii="Times New Roman" w:eastAsia="仿宋_GB2312" w:hAnsi="Times New Roman"/>
          <w:color w:val="000000"/>
          <w:sz w:val="24"/>
          <w:szCs w:val="24"/>
        </w:rPr>
        <w:t xml:space="preserve">  </w:t>
      </w:r>
      <w:r>
        <w:rPr>
          <w:rFonts w:ascii="Times New Roman" w:eastAsia="仿宋_GB2312" w:hAnsi="Times New Roman"/>
          <w:color w:val="000000"/>
          <w:sz w:val="24"/>
          <w:szCs w:val="24"/>
        </w:rPr>
        <w:t>号：</w:t>
      </w:r>
      <w:permStart w:id="2057781375" w:edGrp="everyone"/>
      <w:r>
        <w:rPr>
          <w:rFonts w:ascii="Times New Roman" w:eastAsia="仿宋_GB2312" w:hAnsi="Times New Roman"/>
          <w:color w:val="000000"/>
          <w:sz w:val="24"/>
          <w:szCs w:val="24"/>
          <w:u w:val="single"/>
        </w:rPr>
        <w:t> </w:t>
      </w:r>
      <w:r w:rsidR="00F02AE5">
        <w:rPr>
          <w:rFonts w:ascii="Times New Roman" w:eastAsia="仿宋_GB2312" w:hAnsi="Times New Roman"/>
          <w:color w:val="000000"/>
          <w:sz w:val="24"/>
          <w:szCs w:val="24"/>
          <w:u w:val="single"/>
        </w:rPr>
        <w:t xml:space="preserve">      </w:t>
      </w:r>
      <w:r>
        <w:rPr>
          <w:rFonts w:ascii="Times New Roman" w:eastAsia="仿宋_GB2312" w:hAnsi="Times New Roman"/>
          <w:color w:val="000000"/>
          <w:sz w:val="24"/>
          <w:szCs w:val="24"/>
          <w:u w:val="single"/>
        </w:rPr>
        <w:t xml:space="preserve">      </w:t>
      </w:r>
      <w:permEnd w:id="2057781375"/>
    </w:p>
    <w:p w:rsidR="00F02AE5" w:rsidRDefault="00F02AE5" w:rsidP="00F02AE5">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lastRenderedPageBreak/>
        <w:t>承包人</w:t>
      </w:r>
      <w:r>
        <w:rPr>
          <w:rFonts w:ascii="Times New Roman" w:eastAsia="仿宋_GB2312" w:hAnsi="Times New Roman" w:hint="eastAsia"/>
          <w:color w:val="000000"/>
          <w:sz w:val="24"/>
          <w:szCs w:val="24"/>
        </w:rPr>
        <w:t>（公章）</w:t>
      </w:r>
      <w:r>
        <w:rPr>
          <w:rFonts w:ascii="Times New Roman" w:eastAsia="仿宋_GB2312" w:hAnsi="Times New Roman"/>
          <w:color w:val="000000"/>
          <w:sz w:val="24"/>
          <w:szCs w:val="24"/>
        </w:rPr>
        <w:t>：</w:t>
      </w:r>
      <w:permStart w:id="442768929" w:edGrp="everyone"/>
      <w:r>
        <w:rPr>
          <w:rFonts w:ascii="Times New Roman" w:eastAsia="仿宋_GB2312" w:hAnsi="Times New Roman"/>
          <w:color w:val="000000"/>
          <w:sz w:val="24"/>
          <w:szCs w:val="24"/>
          <w:u w:val="single"/>
        </w:rPr>
        <w:t></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permEnd w:id="442768929"/>
    </w:p>
    <w:p w:rsidR="00F02AE5" w:rsidRDefault="00F02AE5" w:rsidP="00F02AE5">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地</w:t>
      </w:r>
      <w:r>
        <w:rPr>
          <w:rFonts w:ascii="Times New Roman" w:eastAsia="仿宋_GB2312" w:hAnsi="Times New Roman"/>
          <w:color w:val="000000"/>
          <w:sz w:val="24"/>
          <w:szCs w:val="24"/>
        </w:rPr>
        <w:t xml:space="preserve">  </w:t>
      </w:r>
      <w:r>
        <w:rPr>
          <w:rFonts w:ascii="Times New Roman" w:eastAsia="仿宋_GB2312" w:hAnsi="Times New Roman"/>
          <w:color w:val="000000"/>
          <w:sz w:val="24"/>
          <w:szCs w:val="24"/>
        </w:rPr>
        <w:t>址：</w:t>
      </w:r>
      <w:permStart w:id="1069093246" w:edGrp="everyone"/>
      <w:r>
        <w:rPr>
          <w:rFonts w:ascii="Times New Roman" w:eastAsia="仿宋_GB2312" w:hAnsi="Times New Roman"/>
          <w:color w:val="000000"/>
          <w:sz w:val="24"/>
          <w:szCs w:val="24"/>
          <w:u w:val="single"/>
        </w:rPr>
        <w:t xml:space="preserve">          </w:t>
      </w:r>
      <w:permEnd w:id="1069093246"/>
    </w:p>
    <w:p w:rsidR="00F02AE5" w:rsidRDefault="00F02AE5" w:rsidP="00F02AE5">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法定代表人</w:t>
      </w:r>
      <w:r>
        <w:rPr>
          <w:rFonts w:ascii="Times New Roman" w:eastAsia="仿宋_GB2312" w:hAnsi="Times New Roman" w:hint="eastAsia"/>
          <w:color w:val="000000"/>
          <w:sz w:val="24"/>
          <w:szCs w:val="24"/>
        </w:rPr>
        <w:t>（签字）</w:t>
      </w:r>
      <w:r>
        <w:rPr>
          <w:rFonts w:ascii="Times New Roman" w:eastAsia="仿宋_GB2312" w:hAnsi="Times New Roman"/>
          <w:color w:val="000000"/>
          <w:sz w:val="24"/>
          <w:szCs w:val="24"/>
        </w:rPr>
        <w:t>：</w:t>
      </w:r>
      <w:permStart w:id="1174694767" w:edGrp="everyone"/>
      <w:r>
        <w:rPr>
          <w:rFonts w:ascii="Times New Roman" w:eastAsia="仿宋_GB2312" w:hAnsi="Times New Roman"/>
          <w:color w:val="000000"/>
          <w:sz w:val="24"/>
          <w:szCs w:val="24"/>
          <w:u w:val="single"/>
        </w:rPr>
        <w:t></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r>
        <w:rPr>
          <w:rFonts w:ascii="Times New Roman" w:eastAsia="仿宋_GB2312" w:hAnsi="Times New Roman" w:hint="eastAsia"/>
          <w:color w:val="000000"/>
          <w:sz w:val="24"/>
          <w:szCs w:val="24"/>
          <w:u w:val="single"/>
        </w:rPr>
        <w:t xml:space="preserve">   </w:t>
      </w:r>
      <w:r>
        <w:rPr>
          <w:rFonts w:ascii="Times New Roman" w:eastAsia="仿宋_GB2312" w:hAnsi="Times New Roman"/>
          <w:color w:val="000000"/>
          <w:sz w:val="24"/>
          <w:szCs w:val="24"/>
          <w:u w:val="single"/>
        </w:rPr>
        <w:t xml:space="preserve">  </w:t>
      </w:r>
      <w:permEnd w:id="1174694767"/>
    </w:p>
    <w:p w:rsidR="00F02AE5" w:rsidRDefault="00F02AE5" w:rsidP="00F02AE5">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委托代理人</w:t>
      </w:r>
      <w:r>
        <w:rPr>
          <w:rFonts w:ascii="Times New Roman" w:eastAsia="仿宋_GB2312" w:hAnsi="Times New Roman" w:hint="eastAsia"/>
          <w:color w:val="000000"/>
          <w:sz w:val="24"/>
          <w:szCs w:val="24"/>
        </w:rPr>
        <w:t>（签字）</w:t>
      </w:r>
      <w:r>
        <w:rPr>
          <w:rFonts w:ascii="Times New Roman" w:eastAsia="仿宋_GB2312" w:hAnsi="Times New Roman"/>
          <w:color w:val="000000"/>
          <w:sz w:val="24"/>
          <w:szCs w:val="24"/>
        </w:rPr>
        <w:t>：</w:t>
      </w:r>
      <w:r>
        <w:rPr>
          <w:rFonts w:ascii="Times New Roman" w:eastAsia="仿宋_GB2312" w:hAnsi="Times New Roman"/>
          <w:color w:val="000000"/>
          <w:sz w:val="24"/>
          <w:szCs w:val="24"/>
          <w:u w:val="single"/>
        </w:rPr>
        <w:t xml:space="preserve">       </w:t>
      </w:r>
    </w:p>
    <w:p w:rsidR="00F02AE5" w:rsidRDefault="00F02AE5" w:rsidP="00F02AE5">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电</w:t>
      </w:r>
      <w:r>
        <w:rPr>
          <w:rFonts w:ascii="Times New Roman" w:eastAsia="仿宋_GB2312" w:hAnsi="Times New Roman"/>
          <w:color w:val="000000"/>
          <w:sz w:val="24"/>
          <w:szCs w:val="24"/>
        </w:rPr>
        <w:t xml:space="preserve">  </w:t>
      </w:r>
      <w:r>
        <w:rPr>
          <w:rFonts w:ascii="Times New Roman" w:eastAsia="仿宋_GB2312" w:hAnsi="Times New Roman"/>
          <w:color w:val="000000"/>
          <w:sz w:val="24"/>
          <w:szCs w:val="24"/>
        </w:rPr>
        <w:t>话：</w:t>
      </w:r>
      <w:permStart w:id="1847871658" w:edGrp="everyone"/>
      <w:r>
        <w:rPr>
          <w:rFonts w:ascii="Times New Roman" w:eastAsia="仿宋_GB2312" w:hAnsi="Times New Roman"/>
          <w:color w:val="000000"/>
          <w:sz w:val="24"/>
          <w:szCs w:val="24"/>
          <w:u w:val="single"/>
        </w:rPr>
        <w:t xml:space="preserve">        </w:t>
      </w:r>
      <w:permEnd w:id="1847871658"/>
    </w:p>
    <w:p w:rsidR="00F02AE5" w:rsidRDefault="00F02AE5" w:rsidP="00F02AE5">
      <w:pPr>
        <w:spacing w:line="300" w:lineRule="auto"/>
        <w:rPr>
          <w:rFonts w:ascii="Times New Roman" w:eastAsia="仿宋_GB2312" w:hAnsi="Times New Roman"/>
          <w:color w:val="000000"/>
          <w:sz w:val="24"/>
          <w:szCs w:val="24"/>
        </w:rPr>
      </w:pPr>
      <w:r>
        <w:rPr>
          <w:rFonts w:ascii="Times New Roman" w:eastAsia="仿宋_GB2312" w:hAnsi="Times New Roman"/>
          <w:color w:val="000000"/>
          <w:sz w:val="24"/>
          <w:szCs w:val="24"/>
        </w:rPr>
        <w:t>开户银行：</w:t>
      </w:r>
      <w:permStart w:id="22749709" w:edGrp="everyone"/>
      <w:r>
        <w:rPr>
          <w:rFonts w:ascii="Times New Roman" w:eastAsia="仿宋_GB2312" w:hAnsi="Times New Roman"/>
          <w:color w:val="000000"/>
          <w:sz w:val="24"/>
          <w:szCs w:val="24"/>
          <w:u w:val="single"/>
        </w:rPr>
        <w:t xml:space="preserve">        </w:t>
      </w:r>
      <w:permEnd w:id="22749709"/>
    </w:p>
    <w:p w:rsidR="00F02AE5" w:rsidRDefault="00F02AE5" w:rsidP="00F02AE5">
      <w:pPr>
        <w:spacing w:line="300" w:lineRule="auto"/>
        <w:rPr>
          <w:rFonts w:ascii="Times New Roman" w:eastAsia="仿宋_GB2312" w:hAnsi="Times New Roman"/>
          <w:color w:val="000000"/>
          <w:sz w:val="24"/>
          <w:szCs w:val="24"/>
          <w:u w:val="single"/>
        </w:rPr>
      </w:pPr>
      <w:r>
        <w:rPr>
          <w:rFonts w:ascii="Times New Roman" w:eastAsia="仿宋_GB2312" w:hAnsi="Times New Roman"/>
          <w:color w:val="000000"/>
          <w:sz w:val="24"/>
          <w:szCs w:val="24"/>
        </w:rPr>
        <w:t>账</w:t>
      </w:r>
      <w:r>
        <w:rPr>
          <w:rFonts w:ascii="Times New Roman" w:eastAsia="仿宋_GB2312" w:hAnsi="Times New Roman"/>
          <w:color w:val="000000"/>
          <w:sz w:val="24"/>
          <w:szCs w:val="24"/>
        </w:rPr>
        <w:t xml:space="preserve">  </w:t>
      </w:r>
      <w:r>
        <w:rPr>
          <w:rFonts w:ascii="Times New Roman" w:eastAsia="仿宋_GB2312" w:hAnsi="Times New Roman"/>
          <w:color w:val="000000"/>
          <w:sz w:val="24"/>
          <w:szCs w:val="24"/>
        </w:rPr>
        <w:t>号：</w:t>
      </w:r>
      <w:permStart w:id="28385214" w:edGrp="everyone"/>
      <w:r>
        <w:rPr>
          <w:rFonts w:ascii="Times New Roman" w:eastAsia="仿宋_GB2312" w:hAnsi="Times New Roman"/>
          <w:color w:val="000000"/>
          <w:sz w:val="24"/>
          <w:szCs w:val="24"/>
          <w:u w:val="single"/>
        </w:rPr>
        <w:t xml:space="preserve">           </w:t>
      </w:r>
      <w:permEnd w:id="28385214"/>
    </w:p>
    <w:p w:rsidR="00F02AE5" w:rsidRDefault="00F02AE5" w:rsidP="00F02AE5">
      <w:pPr>
        <w:spacing w:line="300" w:lineRule="auto"/>
        <w:rPr>
          <w:rFonts w:ascii="Times New Roman" w:eastAsia="仿宋_GB2312" w:hAnsi="Times New Roman"/>
          <w:color w:val="000000"/>
          <w:sz w:val="24"/>
          <w:szCs w:val="24"/>
          <w:u w:val="single"/>
        </w:rPr>
        <w:sectPr w:rsidR="00F02AE5" w:rsidSect="00F02AE5">
          <w:type w:val="continuous"/>
          <w:pgSz w:w="11906" w:h="16838"/>
          <w:pgMar w:top="1440" w:right="1803" w:bottom="1440" w:left="1803" w:header="851" w:footer="992" w:gutter="0"/>
          <w:pgNumType w:fmt="numberInDash"/>
          <w:cols w:num="2" w:space="720"/>
          <w:titlePg/>
          <w:docGrid w:type="linesAndChars" w:linePitch="319" w:charSpace="1724"/>
        </w:sectPr>
      </w:pPr>
    </w:p>
    <w:p w:rsidR="00F02AE5" w:rsidRDefault="00F02AE5" w:rsidP="00F02AE5">
      <w:pPr>
        <w:spacing w:line="300" w:lineRule="auto"/>
        <w:rPr>
          <w:rFonts w:ascii="Times New Roman" w:eastAsia="仿宋_GB2312" w:hAnsi="Times New Roman"/>
          <w:color w:val="000000"/>
          <w:sz w:val="24"/>
          <w:szCs w:val="24"/>
          <w:u w:val="single"/>
        </w:rPr>
      </w:pPr>
    </w:p>
    <w:p w:rsidR="00F02AE5" w:rsidRPr="00F02AE5" w:rsidRDefault="00F02AE5" w:rsidP="00F02AE5">
      <w:pPr>
        <w:spacing w:line="300" w:lineRule="auto"/>
        <w:rPr>
          <w:rFonts w:ascii="Times New Roman" w:eastAsia="仿宋_GB2312" w:hAnsi="Times New Roman"/>
          <w:color w:val="000000"/>
          <w:sz w:val="24"/>
          <w:szCs w:val="24"/>
          <w:u w:val="single"/>
        </w:rPr>
        <w:sectPr w:rsidR="00F02AE5" w:rsidRPr="00F02AE5" w:rsidSect="00F02AE5">
          <w:type w:val="continuous"/>
          <w:pgSz w:w="11906" w:h="16838"/>
          <w:pgMar w:top="1440" w:right="1803" w:bottom="1440" w:left="1803" w:header="851" w:footer="992" w:gutter="0"/>
          <w:pgNumType w:fmt="numberInDash"/>
          <w:cols w:space="720"/>
          <w:titlePg/>
          <w:docGrid w:type="linesAndChars" w:linePitch="319" w:charSpace="1724"/>
        </w:sectPr>
      </w:pPr>
    </w:p>
    <w:p w:rsidR="00FB2693" w:rsidRDefault="00FB2693" w:rsidP="00FB2693">
      <w:pPr>
        <w:pStyle w:val="4"/>
        <w:jc w:val="left"/>
        <w:rPr>
          <w:rFonts w:ascii="黑体" w:eastAsia="黑体" w:hAnsi="黑体" w:cs="黑体"/>
          <w:b w:val="0"/>
          <w:bCs w:val="0"/>
          <w:sz w:val="24"/>
          <w:szCs w:val="24"/>
        </w:rPr>
      </w:pPr>
      <w:r>
        <w:rPr>
          <w:rFonts w:ascii="黑体" w:eastAsia="黑体" w:hAnsi="黑体" w:cs="黑体" w:hint="eastAsia"/>
          <w:b w:val="0"/>
          <w:bCs w:val="0"/>
          <w:sz w:val="24"/>
          <w:szCs w:val="24"/>
        </w:rPr>
        <w:lastRenderedPageBreak/>
        <w:t>附件4：安全文明施工协议书</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依据《中华人民共和国安全生产法》、《中华人民共和国建筑法》和《建设工程安全生产管理条例》及《天津市安全生产条例》的有关规定，切实加强施工现场安全生产、文明施工管理，避免和减少各类生产安全事故，自觉遵守国家、天津市法律、法规及施工现场安全生产、文明施工管理规定，经双方协商签订本《安全文明施工协议书》。</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一、施工过程中，甲方有权随时监督和抽查乙方施工人员的到位、施工质量以及施工进度符合性等情况。乙方应当积极提供便利与配合，包括提供内业等相关资料。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二、乙方应根据国家、地方有关建设安全法律、法规、标准、规范和双方签订的《工程施工合同》以及本协议书履行安全施工、文明施工管理职责。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三、如乙方在施工过程中发生事故、安全差错及不安全事件的，乙方应向甲方支付违约金，具体认定标准和违约金标准如下：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1、“事故”的定义,按国务院《生产安全事故报告和调查处理条例》中的规定确定。乙方造成事故，应向甲方支付违约金5万元-40万元。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2、“严重安全差错”是指在施工过程中，损坏甲方或公共的设施设备造成直接经济损失2万元（含）以上；发生交通、火灾、施工、工伤造成人员轻伤或直接经济损失2万元（含）以上的。乙方造成严重安全差错，应向甲方支付违约金5万元-40万元。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3、“一般安全差错”是指在施工过程中，损坏甲方或公共设施设备造成直接经济损失5000元（含）以上至2万元以下；发生交通、火灾、施工、工伤造成人员轻微伤或造成直接经济损失5000元（含）以上至2万元以下的。乙方造成一般安全差错，应向甲方支付违约金1万元-5万元。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4、“不安全事件”是指在施工过程中违反有关规定，其程度未构成安全一般差错的，但造成直接经济损失在5000元以下2000元（含）以上的。乙方造成不安全事件，应向甲方支付违约金2000元—1万元。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5、乙方发生不安全事件、一般安全差错累计3次以上，或发生严重安全差错或事故的，所导致的人员伤亡和经济损失全部由乙方承担，甲方有权单方提前解除《工程施工合同》。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四、除甲方和乙方双方在《工程施工合同》的约定外，乙方还应承担下列安全施工责任：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1、乙方应按安全施工管理方面的有关规定、标准和规范，配备安全管理机构、合格的安全管理人员，负责处理全体工作人员和劳务人员的安全保护</w:t>
      </w:r>
      <w:r>
        <w:rPr>
          <w:rFonts w:ascii="仿宋" w:eastAsia="仿宋" w:hAnsi="仿宋" w:cs="仿宋" w:hint="eastAsia"/>
          <w:color w:val="000000"/>
          <w:sz w:val="24"/>
          <w:szCs w:val="24"/>
        </w:rPr>
        <w:lastRenderedPageBreak/>
        <w:t xml:space="preserve">和防止事故等问题。乙方如果在工程施工中发生安全事故，甲方按本协议追究乙方责任。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2、乙方应制定切实可行的安全、文明施工措施，特别注意进场即落实承包工程范围的安全防护、防高空坠落，防物体打击，安全用电，防火、防爆等措施。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3、合同期内，甲方认为需在工程安全方面采取紧急措施，乙方无力承担或拒绝承担的，甲方有权雇用第三方完成该工作，有关费用由乙方承担。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4、乙方应接受甲方、监理人在安全、文明施工方面的管理要求。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5、在工程实施过程中，乙方应对其承包施工范围内的所有现场操作的稳定性和安全性负全部责任，并且应对现场的所有人员的安全充分重视，保持施工现场和施工过程井然有序，避免发生人身事故。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6、乙方应按甲方、监理的要求在施工现场设置、安装标准安全警示牌，合理放置灭火器等消防器材。施工过程配备专人管理，保证这些警示牌放置规范和消防器材的有效使用，所需费用已包含在本合同总价中。</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7、乙方在施工期间中遇有毒有害气体或物质，应设置防毒设施。由于乙方防护措施不力，导致施工现场人员、相关管理人员、周边居民等人的生命安全受伤害,由此产生的一切后果均由乙方承担。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8、为保护工程或为了公众及其他人员的安全及方便，在必要的时间和地点，或在监理工程师和有关主管单位提出要求时，应以自己的费用提供并维修所有的照明、护栏、围墙、警告标志及守卫设施。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9、应对所属施工人员进行经常性安全培训，教育施工人员遵章守纪，严格执行各项安全技术操作规程﹑规范和规章制度，杜绝违章行为发生，对施工人员和作业面所发生的安全事故，承担一切损失和责任。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五、除甲方和乙方双方在《工程施工合同》的约定外，乙方还应承担下列文明施工责任：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1、乙方在物料堆放、建筑垃圾、高空废弃物处理、控制扬尘、噪音、有毒有害污染、工地环境卫生等方面，应当遵守国家规范，如有违反，乙方应根据甲方按情节和后果确定的违约金标准支付300-5000元。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 xml:space="preserve">2、施工期间，乙方必须服从甲方施工管理的规定，施工噪音、环境卫生、排水、排污、占道、施工场地交通等应符合上述规定的要求，并负责办理有关手续，自行承担建筑垃圾处理清运费、渣土受纳费、环保噪音费、排污费、人行道和绿化带的临时占用费等。采用的安全防护措施的申请手续由乙方办理。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3、根据环保部门的规定制定并实施防止污染方案。采取一切合理措施，保护工地及其周围环境，避免污水、噪音、粉尘排放或由于其施工方法的不</w:t>
      </w:r>
      <w:r>
        <w:rPr>
          <w:rFonts w:ascii="仿宋" w:eastAsia="仿宋" w:hAnsi="仿宋" w:cs="仿宋" w:hint="eastAsia"/>
          <w:color w:val="000000"/>
          <w:sz w:val="24"/>
          <w:szCs w:val="24"/>
        </w:rPr>
        <w:lastRenderedPageBreak/>
        <w:t xml:space="preserve">当造成的对公共人员和财产等的危害或干扰。 </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4、乙方必须按天津市安全文明施工的有关规定执行，若被甲方查到未达标，乙方应按每次10000元向甲方支付违约金，若文明施工管理三次未达标，乙方应返还全部的文明施工措施费。</w:t>
      </w:r>
    </w:p>
    <w:p w:rsidR="00FB2693" w:rsidRDefault="00FB2693" w:rsidP="00FB2693">
      <w:pPr>
        <w:spacing w:line="300" w:lineRule="auto"/>
        <w:ind w:firstLineChars="200" w:firstLine="497"/>
        <w:rPr>
          <w:rFonts w:ascii="仿宋" w:eastAsia="仿宋" w:hAnsi="仿宋" w:cs="仿宋"/>
          <w:color w:val="000000"/>
          <w:sz w:val="24"/>
          <w:szCs w:val="24"/>
        </w:rPr>
      </w:pPr>
      <w:r>
        <w:rPr>
          <w:rFonts w:ascii="仿宋" w:eastAsia="仿宋" w:hAnsi="仿宋" w:cs="仿宋" w:hint="eastAsia"/>
          <w:color w:val="000000"/>
          <w:sz w:val="24"/>
          <w:szCs w:val="24"/>
        </w:rPr>
        <w:t>六、本协议自签订之日起即时生效。</w:t>
      </w:r>
    </w:p>
    <w:p w:rsidR="00FB2693" w:rsidRDefault="00FB2693" w:rsidP="00FB2693">
      <w:pPr>
        <w:widowControl/>
        <w:spacing w:line="480" w:lineRule="auto"/>
        <w:jc w:val="left"/>
        <w:rPr>
          <w:rFonts w:ascii="仿宋" w:eastAsia="仿宋" w:hAnsi="仿宋" w:cs="仿宋"/>
          <w:sz w:val="24"/>
          <w:szCs w:val="24"/>
        </w:rPr>
      </w:pPr>
    </w:p>
    <w:p w:rsidR="00FB2693" w:rsidRDefault="00FB2693" w:rsidP="00FB2693">
      <w:pPr>
        <w:widowControl/>
        <w:spacing w:line="480" w:lineRule="auto"/>
        <w:jc w:val="left"/>
        <w:rPr>
          <w:rFonts w:ascii="仿宋" w:eastAsia="仿宋" w:hAnsi="仿宋" w:cs="仿宋"/>
          <w:sz w:val="24"/>
          <w:szCs w:val="24"/>
        </w:rPr>
      </w:pPr>
    </w:p>
    <w:p w:rsidR="00FB2693" w:rsidRDefault="00FB2693" w:rsidP="00FB2693">
      <w:pPr>
        <w:spacing w:line="480" w:lineRule="auto"/>
        <w:ind w:firstLineChars="200" w:firstLine="497"/>
        <w:jc w:val="left"/>
        <w:rPr>
          <w:rFonts w:ascii="仿宋" w:eastAsia="仿宋" w:hAnsi="仿宋" w:cs="仿宋"/>
          <w:sz w:val="24"/>
          <w:szCs w:val="24"/>
        </w:rPr>
      </w:pPr>
      <w:r>
        <w:rPr>
          <w:rFonts w:ascii="仿宋" w:eastAsia="仿宋" w:hAnsi="仿宋" w:cs="仿宋" w:hint="eastAsia"/>
          <w:sz w:val="24"/>
          <w:szCs w:val="24"/>
        </w:rPr>
        <w:t>甲方（公章）：</w:t>
      </w:r>
      <w:permStart w:id="313922320" w:edGrp="everyone"/>
      <w:r w:rsidR="00F02AE5">
        <w:rPr>
          <w:rFonts w:ascii="仿宋" w:eastAsia="仿宋" w:hAnsi="仿宋" w:cs="仿宋"/>
          <w:sz w:val="24"/>
          <w:szCs w:val="24"/>
        </w:rPr>
        <w:t xml:space="preserve">                     </w:t>
      </w:r>
      <w:permEnd w:id="313922320"/>
      <w:r w:rsidR="00F02AE5">
        <w:rPr>
          <w:rFonts w:ascii="仿宋" w:eastAsia="仿宋" w:hAnsi="仿宋" w:cs="仿宋"/>
          <w:sz w:val="24"/>
          <w:szCs w:val="24"/>
        </w:rPr>
        <w:t xml:space="preserve"> </w:t>
      </w:r>
      <w:r>
        <w:rPr>
          <w:rFonts w:ascii="仿宋" w:eastAsia="仿宋" w:hAnsi="仿宋" w:cs="仿宋" w:hint="eastAsia"/>
          <w:sz w:val="24"/>
          <w:szCs w:val="24"/>
        </w:rPr>
        <w:t xml:space="preserve"> 乙方（公章）：</w:t>
      </w:r>
      <w:permStart w:id="1598126677" w:edGrp="everyone"/>
      <w:r w:rsidR="00F02AE5">
        <w:rPr>
          <w:rFonts w:ascii="仿宋" w:eastAsia="仿宋" w:hAnsi="仿宋" w:cs="仿宋" w:hint="eastAsia"/>
          <w:sz w:val="24"/>
          <w:szCs w:val="24"/>
        </w:rPr>
        <w:t xml:space="preserve">                   </w:t>
      </w:r>
      <w:permEnd w:id="1598126677"/>
    </w:p>
    <w:p w:rsidR="00FB2693" w:rsidRDefault="00FB2693" w:rsidP="00FB2693">
      <w:pPr>
        <w:rPr>
          <w:rFonts w:ascii="仿宋" w:eastAsia="仿宋" w:hAnsi="仿宋" w:cs="仿宋"/>
          <w:sz w:val="28"/>
        </w:rPr>
      </w:pPr>
    </w:p>
    <w:p w:rsidR="00FB2693" w:rsidRDefault="00FB2693" w:rsidP="00FB2693">
      <w:pPr>
        <w:spacing w:line="480" w:lineRule="auto"/>
        <w:ind w:firstLineChars="200" w:firstLine="497"/>
        <w:jc w:val="left"/>
        <w:rPr>
          <w:rFonts w:ascii="仿宋" w:eastAsia="仿宋" w:hAnsi="仿宋" w:cs="仿宋"/>
          <w:sz w:val="24"/>
          <w:szCs w:val="24"/>
        </w:rPr>
      </w:pPr>
      <w:r>
        <w:rPr>
          <w:rFonts w:ascii="仿宋" w:eastAsia="仿宋" w:hAnsi="仿宋" w:cs="仿宋" w:hint="eastAsia"/>
          <w:sz w:val="24"/>
          <w:szCs w:val="24"/>
        </w:rPr>
        <w:t>法定代表人：</w:t>
      </w:r>
      <w:permStart w:id="88022361" w:edGrp="everyone"/>
      <w:r>
        <w:rPr>
          <w:rFonts w:ascii="仿宋" w:eastAsia="仿宋" w:hAnsi="仿宋" w:cs="仿宋" w:hint="eastAsia"/>
          <w:sz w:val="24"/>
          <w:szCs w:val="24"/>
        </w:rPr>
        <w:t xml:space="preserve">     </w:t>
      </w:r>
      <w:r w:rsidR="00A94153">
        <w:rPr>
          <w:rFonts w:ascii="仿宋" w:eastAsia="仿宋" w:hAnsi="仿宋" w:cs="仿宋"/>
          <w:sz w:val="24"/>
          <w:szCs w:val="24"/>
        </w:rPr>
        <w:t xml:space="preserve">             </w:t>
      </w:r>
      <w:r>
        <w:rPr>
          <w:rFonts w:ascii="仿宋" w:eastAsia="仿宋" w:hAnsi="仿宋" w:cs="仿宋" w:hint="eastAsia"/>
          <w:sz w:val="24"/>
          <w:szCs w:val="24"/>
        </w:rPr>
        <w:t xml:space="preserve">    </w:t>
      </w:r>
      <w:permEnd w:id="88022361"/>
      <w:r>
        <w:rPr>
          <w:rFonts w:ascii="仿宋" w:eastAsia="仿宋" w:hAnsi="仿宋" w:cs="仿宋" w:hint="eastAsia"/>
          <w:sz w:val="24"/>
          <w:szCs w:val="24"/>
        </w:rPr>
        <w:t xml:space="preserve">  法定代表人（签字或盖章）：</w:t>
      </w:r>
      <w:permStart w:id="2001732553" w:edGrp="everyone"/>
      <w:r w:rsidR="00F02AE5">
        <w:rPr>
          <w:rFonts w:ascii="仿宋" w:eastAsia="仿宋" w:hAnsi="仿宋" w:cs="仿宋" w:hint="eastAsia"/>
          <w:sz w:val="24"/>
          <w:szCs w:val="24"/>
        </w:rPr>
        <w:t xml:space="preserve">       </w:t>
      </w:r>
      <w:permEnd w:id="2001732553"/>
    </w:p>
    <w:p w:rsidR="00FB2693" w:rsidRDefault="00FB2693" w:rsidP="00FB2693">
      <w:pPr>
        <w:spacing w:line="480" w:lineRule="auto"/>
        <w:ind w:firstLineChars="200" w:firstLine="497"/>
        <w:jc w:val="left"/>
        <w:rPr>
          <w:rFonts w:ascii="仿宋" w:eastAsia="仿宋" w:hAnsi="仿宋" w:cs="仿宋"/>
          <w:sz w:val="24"/>
          <w:szCs w:val="24"/>
        </w:rPr>
      </w:pPr>
      <w:r>
        <w:rPr>
          <w:rFonts w:ascii="仿宋" w:eastAsia="仿宋" w:hAnsi="仿宋" w:cs="仿宋" w:hint="eastAsia"/>
          <w:sz w:val="24"/>
          <w:szCs w:val="24"/>
        </w:rPr>
        <w:t>委托代理人（签字或盖章）：           委托代理人（签字或盖章）：</w:t>
      </w:r>
      <w:r w:rsidR="00F02AE5">
        <w:rPr>
          <w:rFonts w:ascii="仿宋" w:eastAsia="仿宋" w:hAnsi="仿宋" w:cs="仿宋" w:hint="eastAsia"/>
          <w:sz w:val="24"/>
          <w:szCs w:val="24"/>
        </w:rPr>
        <w:t xml:space="preserve">       </w:t>
      </w:r>
    </w:p>
    <w:p w:rsidR="00FB2693" w:rsidRDefault="00FB2693" w:rsidP="00FB2693">
      <w:pPr>
        <w:pStyle w:val="4"/>
        <w:rPr>
          <w:rFonts w:ascii="Times New Roman" w:eastAsia="黑体" w:hAnsi="Times New Roman"/>
          <w:color w:val="000000"/>
          <w:sz w:val="24"/>
          <w:szCs w:val="24"/>
        </w:rPr>
      </w:pPr>
      <w:r>
        <w:rPr>
          <w:rFonts w:ascii="Times New Roman" w:eastAsia="黑体" w:hAnsi="Times New Roman" w:hint="eastAsia"/>
          <w:color w:val="000000"/>
          <w:sz w:val="24"/>
          <w:szCs w:val="24"/>
        </w:rPr>
        <w:lastRenderedPageBreak/>
        <w:t>附件</w:t>
      </w:r>
      <w:r>
        <w:rPr>
          <w:rFonts w:ascii="Times New Roman" w:eastAsia="黑体" w:hAnsi="Times New Roman" w:hint="eastAsia"/>
          <w:color w:val="000000"/>
          <w:sz w:val="24"/>
          <w:szCs w:val="24"/>
        </w:rPr>
        <w:t>5</w:t>
      </w:r>
      <w:r>
        <w:rPr>
          <w:rFonts w:ascii="Times New Roman" w:eastAsia="黑体" w:hAnsi="Times New Roman" w:hint="eastAsia"/>
          <w:color w:val="000000"/>
          <w:sz w:val="24"/>
          <w:szCs w:val="24"/>
        </w:rPr>
        <w:t>：</w:t>
      </w:r>
      <w:r>
        <w:rPr>
          <w:rFonts w:ascii="Times New Roman" w:eastAsia="黑体" w:hAnsi="Times New Roman"/>
          <w:color w:val="000000"/>
          <w:sz w:val="24"/>
          <w:szCs w:val="24"/>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rsidR="00FB2693" w:rsidTr="00D21C88">
        <w:trPr>
          <w:jc w:val="center"/>
        </w:trPr>
        <w:tc>
          <w:tcPr>
            <w:tcW w:w="1871"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名</w:t>
            </w:r>
            <w:r>
              <w:rPr>
                <w:rFonts w:eastAsia="仿宋_GB2312"/>
                <w:color w:val="000000"/>
                <w:sz w:val="24"/>
                <w:szCs w:val="24"/>
              </w:rPr>
              <w:t xml:space="preserve">    </w:t>
            </w:r>
            <w:r>
              <w:rPr>
                <w:rFonts w:eastAsia="仿宋_GB2312"/>
                <w:color w:val="000000"/>
                <w:sz w:val="24"/>
                <w:szCs w:val="24"/>
              </w:rPr>
              <w:t>称</w:t>
            </w:r>
          </w:p>
        </w:tc>
        <w:tc>
          <w:tcPr>
            <w:tcW w:w="1418"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姓名</w:t>
            </w:r>
          </w:p>
        </w:tc>
        <w:tc>
          <w:tcPr>
            <w:tcW w:w="1134"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职务</w:t>
            </w:r>
          </w:p>
        </w:tc>
        <w:tc>
          <w:tcPr>
            <w:tcW w:w="1134"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职称</w:t>
            </w:r>
          </w:p>
        </w:tc>
        <w:tc>
          <w:tcPr>
            <w:tcW w:w="4252" w:type="dxa"/>
            <w:tcBorders>
              <w:top w:val="single" w:sz="12" w:space="0" w:color="auto"/>
              <w:bottom w:val="doub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主要资历、经验及承担过的项目</w:t>
            </w:r>
          </w:p>
        </w:tc>
      </w:tr>
      <w:tr w:rsidR="00FB2693" w:rsidTr="00D21C88">
        <w:trPr>
          <w:jc w:val="center"/>
        </w:trPr>
        <w:tc>
          <w:tcPr>
            <w:tcW w:w="9809" w:type="dxa"/>
            <w:gridSpan w:val="5"/>
            <w:tcBorders>
              <w:top w:val="doub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一、总部人员</w:t>
            </w:r>
          </w:p>
        </w:tc>
      </w:tr>
      <w:tr w:rsidR="00FB2693" w:rsidTr="00D21C88">
        <w:trPr>
          <w:jc w:val="center"/>
        </w:trPr>
        <w:tc>
          <w:tcPr>
            <w:tcW w:w="1871" w:type="dxa"/>
            <w:tcBorders>
              <w:top w:val="nil"/>
              <w:bottom w:val="nil"/>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375225863" w:edGrp="everyone" w:colFirst="1" w:colLast="1"/>
            <w:permStart w:id="1324232441" w:edGrp="everyone" w:colFirst="2" w:colLast="2"/>
            <w:permStart w:id="1379874170" w:edGrp="everyone" w:colFirst="3" w:colLast="3"/>
            <w:permStart w:id="875762589" w:edGrp="everyone" w:colFirst="4" w:colLast="4"/>
            <w:r>
              <w:rPr>
                <w:rFonts w:eastAsia="仿宋_GB2312"/>
                <w:color w:val="000000"/>
                <w:sz w:val="24"/>
                <w:szCs w:val="24"/>
              </w:rPr>
              <w:t>项目主管</w:t>
            </w:r>
          </w:p>
        </w:tc>
        <w:tc>
          <w:tcPr>
            <w:tcW w:w="1418" w:type="dxa"/>
            <w:tcBorders>
              <w:top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tcBorders>
              <w:top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tcBorders>
              <w:top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tcBorders>
              <w:top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nil"/>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573008432" w:edGrp="everyone" w:colFirst="1" w:colLast="1"/>
            <w:permStart w:id="1511856338" w:edGrp="everyone" w:colFirst="2" w:colLast="2"/>
            <w:permStart w:id="476732579" w:edGrp="everyone" w:colFirst="3" w:colLast="3"/>
            <w:permStart w:id="1371100140" w:edGrp="everyone" w:colFirst="4" w:colLast="4"/>
            <w:permEnd w:id="375225863"/>
            <w:permEnd w:id="1324232441"/>
            <w:permEnd w:id="1379874170"/>
            <w:permEnd w:id="875762589"/>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nil"/>
              <w:bottom w:val="nil"/>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241610433" w:edGrp="everyone" w:colFirst="1" w:colLast="1"/>
            <w:permStart w:id="985218823" w:edGrp="everyone" w:colFirst="2" w:colLast="2"/>
            <w:permStart w:id="2046172017" w:edGrp="everyone" w:colFirst="3" w:colLast="3"/>
            <w:permStart w:id="403318106" w:edGrp="everyone" w:colFirst="4" w:colLast="4"/>
            <w:permEnd w:id="1573008432"/>
            <w:permEnd w:id="1511856338"/>
            <w:permEnd w:id="476732579"/>
            <w:permEnd w:id="1371100140"/>
            <w:r>
              <w:rPr>
                <w:rFonts w:eastAsia="仿宋_GB2312"/>
                <w:color w:val="000000"/>
                <w:sz w:val="24"/>
                <w:szCs w:val="24"/>
              </w:rPr>
              <w:t>其他人员</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nil"/>
              <w:bottom w:val="nil"/>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388344609" w:edGrp="everyone" w:colFirst="1" w:colLast="1"/>
            <w:permStart w:id="856382828" w:edGrp="everyone" w:colFirst="2" w:colLast="2"/>
            <w:permStart w:id="1202747495" w:edGrp="everyone" w:colFirst="3" w:colLast="3"/>
            <w:permStart w:id="534734411" w:edGrp="everyone" w:colFirst="4" w:colLast="4"/>
            <w:permEnd w:id="1241610433"/>
            <w:permEnd w:id="985218823"/>
            <w:permEnd w:id="2046172017"/>
            <w:permEnd w:id="403318106"/>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permEnd w:id="1388344609"/>
      <w:permEnd w:id="856382828"/>
      <w:permEnd w:id="1202747495"/>
      <w:permEnd w:id="534734411"/>
      <w:tr w:rsidR="00FB2693" w:rsidTr="00D21C88">
        <w:trPr>
          <w:jc w:val="center"/>
        </w:trPr>
        <w:tc>
          <w:tcPr>
            <w:tcW w:w="9809" w:type="dxa"/>
            <w:gridSpan w:val="5"/>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r>
              <w:rPr>
                <w:rFonts w:eastAsia="仿宋_GB2312"/>
                <w:color w:val="000000"/>
                <w:sz w:val="24"/>
                <w:szCs w:val="24"/>
              </w:rPr>
              <w:t>二、现场人员</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868261225" w:edGrp="everyone" w:colFirst="1" w:colLast="1"/>
            <w:permStart w:id="915232524" w:edGrp="everyone" w:colFirst="2" w:colLast="2"/>
            <w:permStart w:id="407047175" w:edGrp="everyone" w:colFirst="3" w:colLast="3"/>
            <w:permStart w:id="1276118498" w:edGrp="everyone" w:colFirst="4" w:colLast="4"/>
            <w:r>
              <w:rPr>
                <w:rFonts w:eastAsia="仿宋_GB2312"/>
                <w:color w:val="000000"/>
                <w:sz w:val="24"/>
                <w:szCs w:val="24"/>
              </w:rPr>
              <w:t>项目经理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352535199" w:edGrp="everyone" w:colFirst="1" w:colLast="1"/>
            <w:permStart w:id="670652055" w:edGrp="everyone" w:colFirst="2" w:colLast="2"/>
            <w:permStart w:id="1587553150" w:edGrp="everyone" w:colFirst="3" w:colLast="3"/>
            <w:permStart w:id="715480044" w:edGrp="everyone" w:colFirst="4" w:colLast="4"/>
            <w:permEnd w:id="1868261225"/>
            <w:permEnd w:id="915232524"/>
            <w:permEnd w:id="407047175"/>
            <w:permEnd w:id="1276118498"/>
            <w:r>
              <w:rPr>
                <w:rFonts w:eastAsia="仿宋_GB2312"/>
                <w:color w:val="000000"/>
                <w:sz w:val="24"/>
                <w:szCs w:val="24"/>
              </w:rPr>
              <w:t>项目副经理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235488033" w:edGrp="everyone" w:colFirst="1" w:colLast="1"/>
            <w:permStart w:id="556867703" w:edGrp="everyone" w:colFirst="2" w:colLast="2"/>
            <w:permStart w:id="2053377768" w:edGrp="everyone" w:colFirst="3" w:colLast="3"/>
            <w:permStart w:id="1283003257" w:edGrp="everyone" w:colFirst="4" w:colLast="4"/>
            <w:permEnd w:id="352535199"/>
            <w:permEnd w:id="670652055"/>
            <w:permEnd w:id="1587553150"/>
            <w:permEnd w:id="715480044"/>
            <w:r>
              <w:rPr>
                <w:rFonts w:eastAsia="仿宋_GB2312"/>
                <w:color w:val="000000"/>
                <w:sz w:val="24"/>
                <w:szCs w:val="24"/>
              </w:rPr>
              <w:t>技术负责人</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322311696" w:edGrp="everyone" w:colFirst="1" w:colLast="1"/>
            <w:permStart w:id="883696603" w:edGrp="everyone" w:colFirst="2" w:colLast="2"/>
            <w:permStart w:id="1045065406" w:edGrp="everyone" w:colFirst="3" w:colLast="3"/>
            <w:permStart w:id="1307337386" w:edGrp="everyone" w:colFirst="4" w:colLast="4"/>
            <w:permEnd w:id="235488033"/>
            <w:permEnd w:id="556867703"/>
            <w:permEnd w:id="2053377768"/>
            <w:permEnd w:id="1283003257"/>
            <w:r>
              <w:rPr>
                <w:rFonts w:eastAsia="仿宋_GB2312"/>
                <w:color w:val="000000"/>
                <w:sz w:val="24"/>
                <w:szCs w:val="24"/>
              </w:rPr>
              <w:t>造价管理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95898687" w:edGrp="everyone" w:colFirst="1" w:colLast="1"/>
            <w:permStart w:id="1848318673" w:edGrp="everyone" w:colFirst="2" w:colLast="2"/>
            <w:permStart w:id="110640959" w:edGrp="everyone" w:colFirst="3" w:colLast="3"/>
            <w:permStart w:id="9645709" w:edGrp="everyone" w:colFirst="4" w:colLast="4"/>
            <w:permEnd w:id="322311696"/>
            <w:permEnd w:id="883696603"/>
            <w:permEnd w:id="1045065406"/>
            <w:permEnd w:id="1307337386"/>
            <w:r>
              <w:rPr>
                <w:rFonts w:eastAsia="仿宋_GB2312"/>
                <w:color w:val="000000"/>
                <w:sz w:val="24"/>
                <w:szCs w:val="24"/>
              </w:rPr>
              <w:t>质量管理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341141734" w:edGrp="everyone" w:colFirst="1" w:colLast="1"/>
            <w:permStart w:id="1616018432" w:edGrp="everyone" w:colFirst="2" w:colLast="2"/>
            <w:permStart w:id="1197309491" w:edGrp="everyone" w:colFirst="3" w:colLast="3"/>
            <w:permStart w:id="82641275" w:edGrp="everyone" w:colFirst="4" w:colLast="4"/>
            <w:permEnd w:id="195898687"/>
            <w:permEnd w:id="1848318673"/>
            <w:permEnd w:id="110640959"/>
            <w:permEnd w:id="9645709"/>
            <w:r>
              <w:rPr>
                <w:rFonts w:eastAsia="仿宋_GB2312"/>
                <w:color w:val="000000"/>
                <w:sz w:val="24"/>
                <w:szCs w:val="24"/>
              </w:rPr>
              <w:t>材料管理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2F7567">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945445567" w:edGrp="everyone" w:colFirst="1" w:colLast="1"/>
            <w:permStart w:id="270164077" w:edGrp="everyone" w:colFirst="2" w:colLast="2"/>
            <w:permStart w:id="152854584" w:edGrp="everyone" w:colFirst="3" w:colLast="3"/>
            <w:permStart w:id="1901143201" w:edGrp="everyone" w:colFirst="4" w:colLast="4"/>
            <w:permEnd w:id="1341141734"/>
            <w:permEnd w:id="1616018432"/>
            <w:permEnd w:id="1197309491"/>
            <w:permEnd w:id="82641275"/>
            <w:r>
              <w:rPr>
                <w:rFonts w:eastAsia="仿宋_GB2312"/>
                <w:color w:val="000000"/>
                <w:sz w:val="24"/>
                <w:szCs w:val="24"/>
              </w:rPr>
              <w:t>计划管理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tcBorders>
              <w:top w:val="single" w:sz="6" w:space="0" w:color="auto"/>
              <w:bottom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1882132890" w:edGrp="everyone" w:colFirst="1" w:colLast="1"/>
            <w:permStart w:id="1639873773" w:edGrp="everyone" w:colFirst="2" w:colLast="2"/>
            <w:permStart w:id="60323400" w:edGrp="everyone" w:colFirst="3" w:colLast="3"/>
            <w:permStart w:id="697829146" w:edGrp="everyone" w:colFirst="4" w:colLast="4"/>
            <w:permEnd w:id="1945445567"/>
            <w:permEnd w:id="270164077"/>
            <w:permEnd w:id="152854584"/>
            <w:permEnd w:id="1901143201"/>
            <w:r>
              <w:rPr>
                <w:rFonts w:eastAsia="仿宋_GB2312"/>
                <w:color w:val="000000"/>
                <w:sz w:val="24"/>
                <w:szCs w:val="24"/>
              </w:rPr>
              <w:t>安全管理</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2F7567">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vMerge w:val="restart"/>
            <w:tcBorders>
              <w:top w:val="single" w:sz="6"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2136567291" w:edGrp="everyone" w:colFirst="1" w:colLast="1"/>
            <w:permStart w:id="67780975" w:edGrp="everyone" w:colFirst="2" w:colLast="2"/>
            <w:permStart w:id="738078386" w:edGrp="everyone" w:colFirst="3" w:colLast="3"/>
            <w:permStart w:id="866088305" w:edGrp="everyone" w:colFirst="4" w:colLast="4"/>
            <w:permEnd w:id="1882132890"/>
            <w:permEnd w:id="1639873773"/>
            <w:permEnd w:id="60323400"/>
            <w:permEnd w:id="697829146"/>
            <w:r>
              <w:rPr>
                <w:rFonts w:eastAsia="仿宋_GB2312"/>
                <w:color w:val="000000"/>
                <w:sz w:val="24"/>
                <w:szCs w:val="24"/>
              </w:rPr>
              <w:t>其他人员</w:t>
            </w:r>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vMerge/>
            <w:vAlign w:val="center"/>
          </w:tcPr>
          <w:p w:rsidR="00FB2693" w:rsidRDefault="00FB2693" w:rsidP="00D21C88">
            <w:pPr>
              <w:pStyle w:val="a5"/>
              <w:keepNext/>
              <w:spacing w:after="0" w:line="440" w:lineRule="exact"/>
              <w:ind w:left="66" w:right="66"/>
              <w:rPr>
                <w:rFonts w:eastAsia="仿宋_GB2312"/>
                <w:color w:val="000000"/>
                <w:sz w:val="24"/>
                <w:szCs w:val="24"/>
              </w:rPr>
            </w:pPr>
            <w:permStart w:id="2051416345" w:edGrp="everyone" w:colFirst="1" w:colLast="1"/>
            <w:permStart w:id="147730091" w:edGrp="everyone" w:colFirst="2" w:colLast="2"/>
            <w:permStart w:id="1496449422" w:edGrp="everyone" w:colFirst="3" w:colLast="3"/>
            <w:permStart w:id="888609794" w:edGrp="everyone" w:colFirst="4" w:colLast="4"/>
            <w:permEnd w:id="2136567291"/>
            <w:permEnd w:id="67780975"/>
            <w:permEnd w:id="738078386"/>
            <w:permEnd w:id="866088305"/>
          </w:p>
        </w:tc>
        <w:tc>
          <w:tcPr>
            <w:tcW w:w="1418" w:type="dxa"/>
            <w:tcBorders>
              <w:bottom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tcBorders>
              <w:bottom w:val="nil"/>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tcBorders>
              <w:bottom w:val="nil"/>
            </w:tcBorders>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tcBorders>
              <w:bottom w:val="nil"/>
            </w:tcBorders>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vMerge/>
            <w:vAlign w:val="center"/>
          </w:tcPr>
          <w:p w:rsidR="00FB2693" w:rsidRDefault="00FB2693" w:rsidP="00D21C88">
            <w:pPr>
              <w:pStyle w:val="a5"/>
              <w:keepNext/>
              <w:spacing w:after="0" w:line="440" w:lineRule="exact"/>
              <w:ind w:left="66" w:right="66"/>
              <w:rPr>
                <w:rFonts w:eastAsia="仿宋_GB2312"/>
                <w:color w:val="000000"/>
                <w:sz w:val="24"/>
                <w:szCs w:val="24"/>
              </w:rPr>
            </w:pPr>
            <w:permStart w:id="1122767847" w:edGrp="everyone" w:colFirst="1" w:colLast="1"/>
            <w:permStart w:id="834609878" w:edGrp="everyone" w:colFirst="2" w:colLast="2"/>
            <w:permStart w:id="1678587372" w:edGrp="everyone" w:colFirst="3" w:colLast="3"/>
            <w:permStart w:id="1120472222" w:edGrp="everyone" w:colFirst="4" w:colLast="4"/>
            <w:permEnd w:id="2051416345"/>
            <w:permEnd w:id="147730091"/>
            <w:permEnd w:id="1496449422"/>
            <w:permEnd w:id="888609794"/>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vMerge/>
            <w:vAlign w:val="center"/>
          </w:tcPr>
          <w:p w:rsidR="00FB2693" w:rsidRDefault="00FB2693" w:rsidP="00D21C88">
            <w:pPr>
              <w:pStyle w:val="a5"/>
              <w:keepNext/>
              <w:spacing w:after="0" w:line="440" w:lineRule="exact"/>
              <w:ind w:left="66" w:right="66"/>
              <w:rPr>
                <w:rFonts w:eastAsia="仿宋_GB2312"/>
                <w:color w:val="000000"/>
                <w:sz w:val="24"/>
                <w:szCs w:val="24"/>
              </w:rPr>
            </w:pPr>
            <w:permStart w:id="1815829409" w:edGrp="everyone" w:colFirst="1" w:colLast="1"/>
            <w:permStart w:id="761551928" w:edGrp="everyone" w:colFirst="2" w:colLast="2"/>
            <w:permStart w:id="1463683808" w:edGrp="everyone" w:colFirst="3" w:colLast="3"/>
            <w:permStart w:id="226501547" w:edGrp="everyone" w:colFirst="4" w:colLast="4"/>
            <w:permEnd w:id="1122767847"/>
            <w:permEnd w:id="834609878"/>
            <w:permEnd w:id="1678587372"/>
            <w:permEnd w:id="1120472222"/>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vMerge/>
            <w:vAlign w:val="center"/>
          </w:tcPr>
          <w:p w:rsidR="00FB2693" w:rsidRDefault="00FB2693" w:rsidP="00D21C88">
            <w:pPr>
              <w:pStyle w:val="a5"/>
              <w:keepNext/>
              <w:spacing w:after="0" w:line="440" w:lineRule="exact"/>
              <w:ind w:left="66" w:right="66"/>
              <w:rPr>
                <w:rFonts w:eastAsia="仿宋_GB2312"/>
                <w:color w:val="000000"/>
                <w:sz w:val="24"/>
                <w:szCs w:val="24"/>
              </w:rPr>
            </w:pPr>
            <w:permStart w:id="70788531" w:edGrp="everyone" w:colFirst="1" w:colLast="1"/>
            <w:permStart w:id="1531737531" w:edGrp="everyone" w:colFirst="2" w:colLast="2"/>
            <w:permStart w:id="1472609829" w:edGrp="everyone" w:colFirst="3" w:colLast="3"/>
            <w:permStart w:id="653533133" w:edGrp="everyone" w:colFirst="4" w:colLast="4"/>
            <w:permEnd w:id="1815829409"/>
            <w:permEnd w:id="761551928"/>
            <w:permEnd w:id="1463683808"/>
            <w:permEnd w:id="226501547"/>
          </w:p>
        </w:tc>
        <w:tc>
          <w:tcPr>
            <w:tcW w:w="1418"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vAlign w:val="center"/>
          </w:tcPr>
          <w:p w:rsidR="00FB2693" w:rsidRDefault="002F7567" w:rsidP="002F7567">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tr w:rsidR="00FB2693" w:rsidTr="00D21C88">
        <w:trPr>
          <w:jc w:val="center"/>
        </w:trPr>
        <w:tc>
          <w:tcPr>
            <w:tcW w:w="1871" w:type="dxa"/>
            <w:vMerge/>
            <w:tcBorders>
              <w:bottom w:val="single" w:sz="12" w:space="0" w:color="auto"/>
            </w:tcBorders>
            <w:vAlign w:val="center"/>
          </w:tcPr>
          <w:p w:rsidR="00FB2693" w:rsidRDefault="00FB2693" w:rsidP="00D21C88">
            <w:pPr>
              <w:pStyle w:val="a5"/>
              <w:keepNext/>
              <w:spacing w:after="0" w:line="440" w:lineRule="exact"/>
              <w:ind w:left="66" w:right="66"/>
              <w:rPr>
                <w:rFonts w:eastAsia="仿宋_GB2312"/>
                <w:color w:val="000000"/>
                <w:sz w:val="24"/>
                <w:szCs w:val="24"/>
              </w:rPr>
            </w:pPr>
            <w:permStart w:id="864887010" w:edGrp="everyone" w:colFirst="1" w:colLast="1"/>
            <w:permStart w:id="1347578411" w:edGrp="everyone" w:colFirst="2" w:colLast="2"/>
            <w:permStart w:id="1802772958" w:edGrp="everyone" w:colFirst="3" w:colLast="3"/>
            <w:permStart w:id="247206382" w:edGrp="everyone" w:colFirst="4" w:colLast="4"/>
            <w:permEnd w:id="70788531"/>
            <w:permEnd w:id="1531737531"/>
            <w:permEnd w:id="1472609829"/>
            <w:permEnd w:id="653533133"/>
          </w:p>
        </w:tc>
        <w:tc>
          <w:tcPr>
            <w:tcW w:w="1418" w:type="dxa"/>
            <w:tcBorders>
              <w:bottom w:val="single" w:sz="12" w:space="0" w:color="auto"/>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tcBorders>
              <w:bottom w:val="single" w:sz="12" w:space="0" w:color="auto"/>
            </w:tcBorders>
            <w:vAlign w:val="center"/>
          </w:tcPr>
          <w:p w:rsidR="00FB2693" w:rsidRDefault="00F02AE5"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1134" w:type="dxa"/>
            <w:tcBorders>
              <w:bottom w:val="single" w:sz="12" w:space="0" w:color="auto"/>
            </w:tcBorders>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c>
          <w:tcPr>
            <w:tcW w:w="4252" w:type="dxa"/>
            <w:tcBorders>
              <w:bottom w:val="single" w:sz="12" w:space="0" w:color="auto"/>
            </w:tcBorders>
            <w:vAlign w:val="center"/>
          </w:tcPr>
          <w:p w:rsidR="00FB2693" w:rsidRDefault="002F7567" w:rsidP="00D21C88">
            <w:pPr>
              <w:pStyle w:val="a5"/>
              <w:keepNext/>
              <w:spacing w:after="0" w:line="440" w:lineRule="exact"/>
              <w:ind w:left="66" w:right="66"/>
              <w:rPr>
                <w:rFonts w:eastAsia="仿宋_GB2312"/>
                <w:color w:val="000000"/>
                <w:sz w:val="24"/>
                <w:szCs w:val="24"/>
              </w:rPr>
            </w:pPr>
            <w:r>
              <w:rPr>
                <w:rFonts w:eastAsia="仿宋_GB2312" w:hint="eastAsia"/>
                <w:color w:val="000000"/>
                <w:sz w:val="24"/>
                <w:szCs w:val="24"/>
              </w:rPr>
              <w:t xml:space="preserve"> </w:t>
            </w:r>
          </w:p>
        </w:tc>
      </w:tr>
      <w:permEnd w:id="864887010"/>
      <w:permEnd w:id="1347578411"/>
      <w:permEnd w:id="1802772958"/>
      <w:permEnd w:id="247206382"/>
    </w:tbl>
    <w:p w:rsidR="00FB2693" w:rsidRDefault="00FB2693" w:rsidP="00FB2693">
      <w:pPr>
        <w:spacing w:line="288" w:lineRule="auto"/>
        <w:rPr>
          <w:rFonts w:ascii="宋体" w:hAnsi="宋体" w:cs="宋体"/>
          <w:sz w:val="24"/>
          <w:szCs w:val="24"/>
        </w:rPr>
      </w:pPr>
    </w:p>
    <w:p w:rsidR="000B310D" w:rsidRDefault="000B310D"/>
    <w:sectPr w:rsidR="000B310D">
      <w:pgSz w:w="11906" w:h="16838"/>
      <w:pgMar w:top="1440" w:right="1803" w:bottom="1440" w:left="1803" w:header="851" w:footer="992" w:gutter="0"/>
      <w:cols w:space="720"/>
      <w:titlePg/>
      <w:docGrid w:type="linesAndChars" w:linePitch="319" w:charSpace="17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0F4" w:rsidRDefault="002420F4" w:rsidP="00FB2693">
      <w:r>
        <w:separator/>
      </w:r>
    </w:p>
  </w:endnote>
  <w:endnote w:type="continuationSeparator" w:id="0">
    <w:p w:rsidR="002420F4" w:rsidRDefault="002420F4" w:rsidP="00FB2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7BD" w:rsidRDefault="009367BD">
    <w:pPr>
      <w:pStyle w:val="a4"/>
      <w:jc w:val="center"/>
    </w:pPr>
    <w:r>
      <w:fldChar w:fldCharType="begin"/>
    </w:r>
    <w:r>
      <w:instrText xml:space="preserve"> PAGE   \* MERGEFORMAT </w:instrText>
    </w:r>
    <w:r>
      <w:fldChar w:fldCharType="separate"/>
    </w:r>
    <w:r w:rsidR="00F0075E" w:rsidRPr="00F0075E">
      <w:rPr>
        <w:noProof/>
        <w:lang w:val="zh-CN"/>
      </w:rPr>
      <w:t>-</w:t>
    </w:r>
    <w:r w:rsidR="00F0075E">
      <w:rPr>
        <w:noProof/>
      </w:rPr>
      <w:t xml:space="preserve"> 1 -</w:t>
    </w:r>
    <w:r>
      <w:fldChar w:fldCharType="end"/>
    </w:r>
  </w:p>
  <w:p w:rsidR="009367BD" w:rsidRDefault="009367B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7BD" w:rsidRDefault="009367BD">
    <w:pPr>
      <w:pStyle w:val="a4"/>
      <w:jc w:val="center"/>
    </w:pPr>
  </w:p>
  <w:p w:rsidR="009367BD" w:rsidRDefault="009367B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0F4" w:rsidRDefault="002420F4" w:rsidP="00FB2693">
      <w:r>
        <w:separator/>
      </w:r>
    </w:p>
  </w:footnote>
  <w:footnote w:type="continuationSeparator" w:id="0">
    <w:p w:rsidR="002420F4" w:rsidRDefault="002420F4" w:rsidP="00FB26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47AC1"/>
    <w:multiLevelType w:val="multilevel"/>
    <w:tmpl w:val="056E8562"/>
    <w:lvl w:ilvl="0">
      <w:start w:val="1"/>
      <w:numFmt w:val="decimal"/>
      <w:lvlText w:val="%1"/>
      <w:lvlJc w:val="left"/>
      <w:pPr>
        <w:ind w:left="360" w:hanging="360"/>
      </w:pPr>
      <w:rPr>
        <w:rFonts w:hint="default"/>
        <w:u w:val="none"/>
      </w:rPr>
    </w:lvl>
    <w:lvl w:ilvl="1">
      <w:start w:val="4"/>
      <w:numFmt w:val="decimal"/>
      <w:lvlText w:val="%1.%2"/>
      <w:lvlJc w:val="left"/>
      <w:pPr>
        <w:ind w:left="1206" w:hanging="720"/>
      </w:pPr>
      <w:rPr>
        <w:rFonts w:hint="default"/>
        <w:u w:val="none"/>
      </w:rPr>
    </w:lvl>
    <w:lvl w:ilvl="2">
      <w:start w:val="1"/>
      <w:numFmt w:val="decimal"/>
      <w:lvlText w:val="%1.%2.%3"/>
      <w:lvlJc w:val="left"/>
      <w:pPr>
        <w:ind w:left="1692" w:hanging="720"/>
      </w:pPr>
      <w:rPr>
        <w:rFonts w:hint="default"/>
        <w:u w:val="none"/>
      </w:rPr>
    </w:lvl>
    <w:lvl w:ilvl="3">
      <w:start w:val="1"/>
      <w:numFmt w:val="decimal"/>
      <w:lvlText w:val="%1.%2.%3.%4"/>
      <w:lvlJc w:val="left"/>
      <w:pPr>
        <w:ind w:left="2538" w:hanging="1080"/>
      </w:pPr>
      <w:rPr>
        <w:rFonts w:hint="default"/>
        <w:u w:val="none"/>
      </w:rPr>
    </w:lvl>
    <w:lvl w:ilvl="4">
      <w:start w:val="1"/>
      <w:numFmt w:val="decimal"/>
      <w:lvlText w:val="%1.%2.%3.%4.%5"/>
      <w:lvlJc w:val="left"/>
      <w:pPr>
        <w:ind w:left="3384" w:hanging="1440"/>
      </w:pPr>
      <w:rPr>
        <w:rFonts w:hint="default"/>
        <w:u w:val="none"/>
      </w:rPr>
    </w:lvl>
    <w:lvl w:ilvl="5">
      <w:start w:val="1"/>
      <w:numFmt w:val="decimal"/>
      <w:lvlText w:val="%1.%2.%3.%4.%5.%6"/>
      <w:lvlJc w:val="left"/>
      <w:pPr>
        <w:ind w:left="3870" w:hanging="1440"/>
      </w:pPr>
      <w:rPr>
        <w:rFonts w:hint="default"/>
        <w:u w:val="none"/>
      </w:rPr>
    </w:lvl>
    <w:lvl w:ilvl="6">
      <w:start w:val="1"/>
      <w:numFmt w:val="decimal"/>
      <w:lvlText w:val="%1.%2.%3.%4.%5.%6.%7"/>
      <w:lvlJc w:val="left"/>
      <w:pPr>
        <w:ind w:left="4716" w:hanging="1800"/>
      </w:pPr>
      <w:rPr>
        <w:rFonts w:hint="default"/>
        <w:u w:val="none"/>
      </w:rPr>
    </w:lvl>
    <w:lvl w:ilvl="7">
      <w:start w:val="1"/>
      <w:numFmt w:val="decimal"/>
      <w:lvlText w:val="%1.%2.%3.%4.%5.%6.%7.%8"/>
      <w:lvlJc w:val="left"/>
      <w:pPr>
        <w:ind w:left="5562" w:hanging="2160"/>
      </w:pPr>
      <w:rPr>
        <w:rFonts w:hint="default"/>
        <w:u w:val="none"/>
      </w:rPr>
    </w:lvl>
    <w:lvl w:ilvl="8">
      <w:start w:val="1"/>
      <w:numFmt w:val="decimal"/>
      <w:lvlText w:val="%1.%2.%3.%4.%5.%6.%7.%8.%9"/>
      <w:lvlJc w:val="left"/>
      <w:pPr>
        <w:ind w:left="6048" w:hanging="2160"/>
      </w:pPr>
      <w:rPr>
        <w:rFonts w:hint="default"/>
        <w:u w:val="none"/>
      </w:rPr>
    </w:lvl>
  </w:abstractNum>
  <w:abstractNum w:abstractNumId="1">
    <w:nsid w:val="307546D7"/>
    <w:multiLevelType w:val="hybridMultilevel"/>
    <w:tmpl w:val="DAE0466C"/>
    <w:lvl w:ilvl="0" w:tplc="A7CCB3EC">
      <w:start w:val="1"/>
      <w:numFmt w:val="decimal"/>
      <w:lvlText w:val="（%1）"/>
      <w:lvlJc w:val="left"/>
      <w:pPr>
        <w:ind w:left="1035" w:hanging="72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2">
    <w:nsid w:val="5A361848"/>
    <w:multiLevelType w:val="singleLevel"/>
    <w:tmpl w:val="5A361848"/>
    <w:lvl w:ilvl="0">
      <w:start w:val="1"/>
      <w:numFmt w:val="decimal"/>
      <w:suff w:val="nothing"/>
      <w:lvlText w:val="（%1）"/>
      <w:lvlJc w:val="left"/>
    </w:lvl>
  </w:abstractNum>
  <w:abstractNum w:abstractNumId="3">
    <w:nsid w:val="6DA823FD"/>
    <w:multiLevelType w:val="multilevel"/>
    <w:tmpl w:val="91FCF77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cumentProtection w:edit="readOnly" w:enforcement="1" w:cryptProviderType="rsaFull" w:cryptAlgorithmClass="hash" w:cryptAlgorithmType="typeAny" w:cryptAlgorithmSid="4" w:cryptSpinCount="100000" w:hash="RjTQpuNRrET8MOJzqbLaXeX7dkQ=" w:salt="uuVrbRZ98o1MN+OIkU4+3Q=="/>
  <w:defaultTabStop w:val="420"/>
  <w:drawingGridHorizontalSpacing w:val="213"/>
  <w:drawingGridVerticalSpacing w:val="317"/>
  <w:displayHorizontalDrawingGridEvery w:val="0"/>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F68"/>
    <w:rsid w:val="0000168F"/>
    <w:rsid w:val="00011509"/>
    <w:rsid w:val="00014FA7"/>
    <w:rsid w:val="000223DD"/>
    <w:rsid w:val="00024FFA"/>
    <w:rsid w:val="0003425A"/>
    <w:rsid w:val="000343D2"/>
    <w:rsid w:val="00041D9B"/>
    <w:rsid w:val="00044960"/>
    <w:rsid w:val="00045060"/>
    <w:rsid w:val="00047917"/>
    <w:rsid w:val="00061CBE"/>
    <w:rsid w:val="00064A42"/>
    <w:rsid w:val="00067F0A"/>
    <w:rsid w:val="0007110F"/>
    <w:rsid w:val="00082833"/>
    <w:rsid w:val="00083FBD"/>
    <w:rsid w:val="000844BF"/>
    <w:rsid w:val="000853E8"/>
    <w:rsid w:val="00092A2D"/>
    <w:rsid w:val="000A3BD9"/>
    <w:rsid w:val="000B310D"/>
    <w:rsid w:val="000B5977"/>
    <w:rsid w:val="000C0AD2"/>
    <w:rsid w:val="000C5442"/>
    <w:rsid w:val="000D04FD"/>
    <w:rsid w:val="000D2BBB"/>
    <w:rsid w:val="000D400B"/>
    <w:rsid w:val="000E3F7F"/>
    <w:rsid w:val="000F17D3"/>
    <w:rsid w:val="00102232"/>
    <w:rsid w:val="00104EB3"/>
    <w:rsid w:val="00106FC7"/>
    <w:rsid w:val="00116D6A"/>
    <w:rsid w:val="00117841"/>
    <w:rsid w:val="001200A2"/>
    <w:rsid w:val="00122823"/>
    <w:rsid w:val="00122DD2"/>
    <w:rsid w:val="00137C90"/>
    <w:rsid w:val="00140220"/>
    <w:rsid w:val="00144797"/>
    <w:rsid w:val="00146914"/>
    <w:rsid w:val="00151B45"/>
    <w:rsid w:val="001670CB"/>
    <w:rsid w:val="00170C9E"/>
    <w:rsid w:val="00173F04"/>
    <w:rsid w:val="00174750"/>
    <w:rsid w:val="00183126"/>
    <w:rsid w:val="001868A0"/>
    <w:rsid w:val="00193287"/>
    <w:rsid w:val="00194C6D"/>
    <w:rsid w:val="001979CD"/>
    <w:rsid w:val="001B00B2"/>
    <w:rsid w:val="001B0C98"/>
    <w:rsid w:val="001B14E9"/>
    <w:rsid w:val="001B54E6"/>
    <w:rsid w:val="001B5D71"/>
    <w:rsid w:val="001C0228"/>
    <w:rsid w:val="001C38DF"/>
    <w:rsid w:val="001C7E5C"/>
    <w:rsid w:val="001D306E"/>
    <w:rsid w:val="001E1B6B"/>
    <w:rsid w:val="001E28B4"/>
    <w:rsid w:val="001F3F68"/>
    <w:rsid w:val="0021008A"/>
    <w:rsid w:val="002153BA"/>
    <w:rsid w:val="00216BFD"/>
    <w:rsid w:val="00232163"/>
    <w:rsid w:val="00234C6E"/>
    <w:rsid w:val="00235E9E"/>
    <w:rsid w:val="00240CE0"/>
    <w:rsid w:val="002420F4"/>
    <w:rsid w:val="00245294"/>
    <w:rsid w:val="002579B7"/>
    <w:rsid w:val="00260F70"/>
    <w:rsid w:val="00264087"/>
    <w:rsid w:val="00267223"/>
    <w:rsid w:val="00267527"/>
    <w:rsid w:val="00271891"/>
    <w:rsid w:val="002736A4"/>
    <w:rsid w:val="002754AC"/>
    <w:rsid w:val="00277C78"/>
    <w:rsid w:val="00280AF1"/>
    <w:rsid w:val="002968EC"/>
    <w:rsid w:val="00296A27"/>
    <w:rsid w:val="002A153F"/>
    <w:rsid w:val="002A4D15"/>
    <w:rsid w:val="002A5F45"/>
    <w:rsid w:val="002A6375"/>
    <w:rsid w:val="002B3E52"/>
    <w:rsid w:val="002B5ED3"/>
    <w:rsid w:val="002C3BF6"/>
    <w:rsid w:val="002C6671"/>
    <w:rsid w:val="002D0293"/>
    <w:rsid w:val="002D3F5A"/>
    <w:rsid w:val="002D7181"/>
    <w:rsid w:val="002F7567"/>
    <w:rsid w:val="00302037"/>
    <w:rsid w:val="003142C3"/>
    <w:rsid w:val="0031466C"/>
    <w:rsid w:val="00314C0D"/>
    <w:rsid w:val="00321767"/>
    <w:rsid w:val="003321E0"/>
    <w:rsid w:val="003373B2"/>
    <w:rsid w:val="00341379"/>
    <w:rsid w:val="00343AA7"/>
    <w:rsid w:val="00344171"/>
    <w:rsid w:val="00345A75"/>
    <w:rsid w:val="003522EB"/>
    <w:rsid w:val="003548F5"/>
    <w:rsid w:val="003555C7"/>
    <w:rsid w:val="00355CF4"/>
    <w:rsid w:val="003576B6"/>
    <w:rsid w:val="0036439F"/>
    <w:rsid w:val="003664C7"/>
    <w:rsid w:val="00366699"/>
    <w:rsid w:val="0037336C"/>
    <w:rsid w:val="00377AAA"/>
    <w:rsid w:val="00377FCB"/>
    <w:rsid w:val="00381FDB"/>
    <w:rsid w:val="003905B3"/>
    <w:rsid w:val="00392101"/>
    <w:rsid w:val="003A08C8"/>
    <w:rsid w:val="003A3DD9"/>
    <w:rsid w:val="003A782C"/>
    <w:rsid w:val="003B01CF"/>
    <w:rsid w:val="003B56B2"/>
    <w:rsid w:val="003C3A37"/>
    <w:rsid w:val="003C42CE"/>
    <w:rsid w:val="003C5665"/>
    <w:rsid w:val="003C68E3"/>
    <w:rsid w:val="003C7C18"/>
    <w:rsid w:val="003C7DB3"/>
    <w:rsid w:val="003D26F8"/>
    <w:rsid w:val="003D4480"/>
    <w:rsid w:val="003D5C91"/>
    <w:rsid w:val="003D685D"/>
    <w:rsid w:val="003E5B32"/>
    <w:rsid w:val="003E7D69"/>
    <w:rsid w:val="003F795F"/>
    <w:rsid w:val="00406D4D"/>
    <w:rsid w:val="00410525"/>
    <w:rsid w:val="0041063D"/>
    <w:rsid w:val="00415DC2"/>
    <w:rsid w:val="004225F8"/>
    <w:rsid w:val="00425B3E"/>
    <w:rsid w:val="00430439"/>
    <w:rsid w:val="0044386B"/>
    <w:rsid w:val="00460FA0"/>
    <w:rsid w:val="0046508C"/>
    <w:rsid w:val="00471FBA"/>
    <w:rsid w:val="004740E0"/>
    <w:rsid w:val="00475E48"/>
    <w:rsid w:val="00480F04"/>
    <w:rsid w:val="00480F29"/>
    <w:rsid w:val="004904F4"/>
    <w:rsid w:val="004A3E54"/>
    <w:rsid w:val="004B3DE9"/>
    <w:rsid w:val="004B6B14"/>
    <w:rsid w:val="004B7C91"/>
    <w:rsid w:val="004C5ED7"/>
    <w:rsid w:val="004D0A3C"/>
    <w:rsid w:val="004D4178"/>
    <w:rsid w:val="004D7893"/>
    <w:rsid w:val="004F3748"/>
    <w:rsid w:val="004F5227"/>
    <w:rsid w:val="004F7470"/>
    <w:rsid w:val="004F76C1"/>
    <w:rsid w:val="0051251F"/>
    <w:rsid w:val="00523035"/>
    <w:rsid w:val="0053320F"/>
    <w:rsid w:val="0053451A"/>
    <w:rsid w:val="005349E3"/>
    <w:rsid w:val="00534B9E"/>
    <w:rsid w:val="00540F11"/>
    <w:rsid w:val="00541FAE"/>
    <w:rsid w:val="00543D30"/>
    <w:rsid w:val="005451A6"/>
    <w:rsid w:val="00550D49"/>
    <w:rsid w:val="00551A61"/>
    <w:rsid w:val="00553481"/>
    <w:rsid w:val="00553CA9"/>
    <w:rsid w:val="00555AD1"/>
    <w:rsid w:val="00557043"/>
    <w:rsid w:val="005578F2"/>
    <w:rsid w:val="0057091C"/>
    <w:rsid w:val="005745BF"/>
    <w:rsid w:val="00574B8B"/>
    <w:rsid w:val="00575143"/>
    <w:rsid w:val="00580C98"/>
    <w:rsid w:val="00585FE4"/>
    <w:rsid w:val="005863F0"/>
    <w:rsid w:val="005865B3"/>
    <w:rsid w:val="00586F7C"/>
    <w:rsid w:val="005A0094"/>
    <w:rsid w:val="005A2615"/>
    <w:rsid w:val="005A6390"/>
    <w:rsid w:val="005B4E40"/>
    <w:rsid w:val="005B53DE"/>
    <w:rsid w:val="005B569F"/>
    <w:rsid w:val="005C0661"/>
    <w:rsid w:val="005C1174"/>
    <w:rsid w:val="005C390E"/>
    <w:rsid w:val="005C6E05"/>
    <w:rsid w:val="005D2539"/>
    <w:rsid w:val="005E734E"/>
    <w:rsid w:val="005F19CD"/>
    <w:rsid w:val="005F5038"/>
    <w:rsid w:val="006114F0"/>
    <w:rsid w:val="00613609"/>
    <w:rsid w:val="0062227F"/>
    <w:rsid w:val="00623ADF"/>
    <w:rsid w:val="00626913"/>
    <w:rsid w:val="00634AAE"/>
    <w:rsid w:val="00652C24"/>
    <w:rsid w:val="006537C9"/>
    <w:rsid w:val="0065388A"/>
    <w:rsid w:val="006717EC"/>
    <w:rsid w:val="00672527"/>
    <w:rsid w:val="00672990"/>
    <w:rsid w:val="00690D21"/>
    <w:rsid w:val="006A3C36"/>
    <w:rsid w:val="006A503F"/>
    <w:rsid w:val="006A5040"/>
    <w:rsid w:val="006A537A"/>
    <w:rsid w:val="006B2AD1"/>
    <w:rsid w:val="006B35FB"/>
    <w:rsid w:val="006C4C5A"/>
    <w:rsid w:val="006D0BE7"/>
    <w:rsid w:val="006D48FC"/>
    <w:rsid w:val="006D7236"/>
    <w:rsid w:val="006E1996"/>
    <w:rsid w:val="006F296E"/>
    <w:rsid w:val="006F31B9"/>
    <w:rsid w:val="006F68B3"/>
    <w:rsid w:val="007005F2"/>
    <w:rsid w:val="00702459"/>
    <w:rsid w:val="007033CD"/>
    <w:rsid w:val="00705109"/>
    <w:rsid w:val="00710F74"/>
    <w:rsid w:val="00712417"/>
    <w:rsid w:val="00712FDD"/>
    <w:rsid w:val="007132B7"/>
    <w:rsid w:val="00717DE9"/>
    <w:rsid w:val="00725D01"/>
    <w:rsid w:val="00735A23"/>
    <w:rsid w:val="00744D21"/>
    <w:rsid w:val="00746DB6"/>
    <w:rsid w:val="007475BA"/>
    <w:rsid w:val="00754CD4"/>
    <w:rsid w:val="00761000"/>
    <w:rsid w:val="00761EF4"/>
    <w:rsid w:val="007642A1"/>
    <w:rsid w:val="007650E5"/>
    <w:rsid w:val="007771F5"/>
    <w:rsid w:val="007800DF"/>
    <w:rsid w:val="00781C66"/>
    <w:rsid w:val="0078427F"/>
    <w:rsid w:val="007929EC"/>
    <w:rsid w:val="00792EA6"/>
    <w:rsid w:val="00797599"/>
    <w:rsid w:val="007A2356"/>
    <w:rsid w:val="007A2377"/>
    <w:rsid w:val="007A7175"/>
    <w:rsid w:val="007B0B3C"/>
    <w:rsid w:val="007B11D6"/>
    <w:rsid w:val="007B39A7"/>
    <w:rsid w:val="007B6F0D"/>
    <w:rsid w:val="007C1175"/>
    <w:rsid w:val="007C5423"/>
    <w:rsid w:val="007E69F5"/>
    <w:rsid w:val="007F670F"/>
    <w:rsid w:val="00800789"/>
    <w:rsid w:val="00802B09"/>
    <w:rsid w:val="00810671"/>
    <w:rsid w:val="00811010"/>
    <w:rsid w:val="00824F95"/>
    <w:rsid w:val="00826C62"/>
    <w:rsid w:val="008337DE"/>
    <w:rsid w:val="008358A6"/>
    <w:rsid w:val="0083756B"/>
    <w:rsid w:val="00840A77"/>
    <w:rsid w:val="00841792"/>
    <w:rsid w:val="0084373D"/>
    <w:rsid w:val="0084407A"/>
    <w:rsid w:val="00846E5B"/>
    <w:rsid w:val="0085433B"/>
    <w:rsid w:val="00854F3F"/>
    <w:rsid w:val="00861222"/>
    <w:rsid w:val="0086523E"/>
    <w:rsid w:val="0087130C"/>
    <w:rsid w:val="00872B05"/>
    <w:rsid w:val="00873FA4"/>
    <w:rsid w:val="00875B66"/>
    <w:rsid w:val="0088252B"/>
    <w:rsid w:val="00882703"/>
    <w:rsid w:val="00883ECA"/>
    <w:rsid w:val="008854B7"/>
    <w:rsid w:val="00893315"/>
    <w:rsid w:val="00895784"/>
    <w:rsid w:val="008965D2"/>
    <w:rsid w:val="008A1BAA"/>
    <w:rsid w:val="008A1E97"/>
    <w:rsid w:val="008A79A1"/>
    <w:rsid w:val="008B3B95"/>
    <w:rsid w:val="008C430F"/>
    <w:rsid w:val="008C6274"/>
    <w:rsid w:val="008D1F65"/>
    <w:rsid w:val="008E0A04"/>
    <w:rsid w:val="008E316D"/>
    <w:rsid w:val="008F38F4"/>
    <w:rsid w:val="008F528A"/>
    <w:rsid w:val="008F62D7"/>
    <w:rsid w:val="008F78C6"/>
    <w:rsid w:val="00900B36"/>
    <w:rsid w:val="009046FE"/>
    <w:rsid w:val="00906DE0"/>
    <w:rsid w:val="0092083A"/>
    <w:rsid w:val="009234C3"/>
    <w:rsid w:val="0092506F"/>
    <w:rsid w:val="00925CCC"/>
    <w:rsid w:val="00925F5F"/>
    <w:rsid w:val="00931A3F"/>
    <w:rsid w:val="0093661D"/>
    <w:rsid w:val="009367BD"/>
    <w:rsid w:val="00945446"/>
    <w:rsid w:val="009462C8"/>
    <w:rsid w:val="0096200D"/>
    <w:rsid w:val="00966999"/>
    <w:rsid w:val="00972B04"/>
    <w:rsid w:val="0098083B"/>
    <w:rsid w:val="009813C7"/>
    <w:rsid w:val="00983601"/>
    <w:rsid w:val="00985854"/>
    <w:rsid w:val="00997570"/>
    <w:rsid w:val="00997578"/>
    <w:rsid w:val="009A1FA7"/>
    <w:rsid w:val="009A5771"/>
    <w:rsid w:val="009A78D8"/>
    <w:rsid w:val="009B0311"/>
    <w:rsid w:val="009B2DA1"/>
    <w:rsid w:val="009C75E4"/>
    <w:rsid w:val="009C7797"/>
    <w:rsid w:val="009E028A"/>
    <w:rsid w:val="009E0DCF"/>
    <w:rsid w:val="009E2DA8"/>
    <w:rsid w:val="00A0524C"/>
    <w:rsid w:val="00A06635"/>
    <w:rsid w:val="00A111EF"/>
    <w:rsid w:val="00A12AEA"/>
    <w:rsid w:val="00A16B5C"/>
    <w:rsid w:val="00A32E85"/>
    <w:rsid w:val="00A33108"/>
    <w:rsid w:val="00A46AF4"/>
    <w:rsid w:val="00A478A4"/>
    <w:rsid w:val="00A51CF2"/>
    <w:rsid w:val="00A5392F"/>
    <w:rsid w:val="00A56109"/>
    <w:rsid w:val="00A62C7F"/>
    <w:rsid w:val="00A656C2"/>
    <w:rsid w:val="00A74287"/>
    <w:rsid w:val="00A81203"/>
    <w:rsid w:val="00A85CAD"/>
    <w:rsid w:val="00A8652B"/>
    <w:rsid w:val="00A870C2"/>
    <w:rsid w:val="00A87C61"/>
    <w:rsid w:val="00A93CE7"/>
    <w:rsid w:val="00A94153"/>
    <w:rsid w:val="00AB0FEA"/>
    <w:rsid w:val="00AB7889"/>
    <w:rsid w:val="00AC282F"/>
    <w:rsid w:val="00AC2CBD"/>
    <w:rsid w:val="00AC3088"/>
    <w:rsid w:val="00AC5853"/>
    <w:rsid w:val="00AC79F0"/>
    <w:rsid w:val="00AD31C8"/>
    <w:rsid w:val="00AE5750"/>
    <w:rsid w:val="00AE789A"/>
    <w:rsid w:val="00AF1ACE"/>
    <w:rsid w:val="00AF321E"/>
    <w:rsid w:val="00B14140"/>
    <w:rsid w:val="00B21156"/>
    <w:rsid w:val="00B22664"/>
    <w:rsid w:val="00B23C0B"/>
    <w:rsid w:val="00B4196E"/>
    <w:rsid w:val="00B41DE6"/>
    <w:rsid w:val="00B63872"/>
    <w:rsid w:val="00B73C30"/>
    <w:rsid w:val="00B815EA"/>
    <w:rsid w:val="00B83831"/>
    <w:rsid w:val="00B83F87"/>
    <w:rsid w:val="00B91562"/>
    <w:rsid w:val="00B927CF"/>
    <w:rsid w:val="00BA7036"/>
    <w:rsid w:val="00BB2607"/>
    <w:rsid w:val="00BD244C"/>
    <w:rsid w:val="00BD3575"/>
    <w:rsid w:val="00BD6728"/>
    <w:rsid w:val="00BE0968"/>
    <w:rsid w:val="00BE5A62"/>
    <w:rsid w:val="00BE7D21"/>
    <w:rsid w:val="00BF1518"/>
    <w:rsid w:val="00BF33C9"/>
    <w:rsid w:val="00BF47BC"/>
    <w:rsid w:val="00BF54D0"/>
    <w:rsid w:val="00BF6D37"/>
    <w:rsid w:val="00C06404"/>
    <w:rsid w:val="00C0673D"/>
    <w:rsid w:val="00C1118C"/>
    <w:rsid w:val="00C211BE"/>
    <w:rsid w:val="00C25A5A"/>
    <w:rsid w:val="00C27C08"/>
    <w:rsid w:val="00C323CC"/>
    <w:rsid w:val="00C33E58"/>
    <w:rsid w:val="00C36421"/>
    <w:rsid w:val="00C4238F"/>
    <w:rsid w:val="00C47BDD"/>
    <w:rsid w:val="00C51241"/>
    <w:rsid w:val="00C52E44"/>
    <w:rsid w:val="00C5307B"/>
    <w:rsid w:val="00C62D2E"/>
    <w:rsid w:val="00C655F4"/>
    <w:rsid w:val="00C718F4"/>
    <w:rsid w:val="00C71D92"/>
    <w:rsid w:val="00C71E04"/>
    <w:rsid w:val="00C72BC2"/>
    <w:rsid w:val="00C75523"/>
    <w:rsid w:val="00C75CA1"/>
    <w:rsid w:val="00C806F9"/>
    <w:rsid w:val="00C80A1F"/>
    <w:rsid w:val="00C80C43"/>
    <w:rsid w:val="00C83A02"/>
    <w:rsid w:val="00C93CA5"/>
    <w:rsid w:val="00C96038"/>
    <w:rsid w:val="00CA25B7"/>
    <w:rsid w:val="00CA2F3D"/>
    <w:rsid w:val="00CB37A1"/>
    <w:rsid w:val="00CC276F"/>
    <w:rsid w:val="00CC3D00"/>
    <w:rsid w:val="00CC6FEA"/>
    <w:rsid w:val="00CC70D5"/>
    <w:rsid w:val="00CD0B2C"/>
    <w:rsid w:val="00CD5ED7"/>
    <w:rsid w:val="00CD7A4E"/>
    <w:rsid w:val="00CE61F4"/>
    <w:rsid w:val="00CF03CC"/>
    <w:rsid w:val="00CF25DE"/>
    <w:rsid w:val="00D055A7"/>
    <w:rsid w:val="00D05C44"/>
    <w:rsid w:val="00D1000D"/>
    <w:rsid w:val="00D113AB"/>
    <w:rsid w:val="00D12765"/>
    <w:rsid w:val="00D13069"/>
    <w:rsid w:val="00D14C15"/>
    <w:rsid w:val="00D1587B"/>
    <w:rsid w:val="00D1677E"/>
    <w:rsid w:val="00D16BFB"/>
    <w:rsid w:val="00D20584"/>
    <w:rsid w:val="00D21C88"/>
    <w:rsid w:val="00D3274B"/>
    <w:rsid w:val="00D41835"/>
    <w:rsid w:val="00D5618B"/>
    <w:rsid w:val="00D57113"/>
    <w:rsid w:val="00D604CB"/>
    <w:rsid w:val="00D66E4B"/>
    <w:rsid w:val="00D67CF0"/>
    <w:rsid w:val="00D70D46"/>
    <w:rsid w:val="00D71D71"/>
    <w:rsid w:val="00D71DDD"/>
    <w:rsid w:val="00D75742"/>
    <w:rsid w:val="00D80D92"/>
    <w:rsid w:val="00D84E06"/>
    <w:rsid w:val="00D91503"/>
    <w:rsid w:val="00D95F7B"/>
    <w:rsid w:val="00DA3CA0"/>
    <w:rsid w:val="00DA4F9D"/>
    <w:rsid w:val="00DB32AE"/>
    <w:rsid w:val="00DB32FA"/>
    <w:rsid w:val="00DC03F0"/>
    <w:rsid w:val="00DC0699"/>
    <w:rsid w:val="00DC31A1"/>
    <w:rsid w:val="00DE00CE"/>
    <w:rsid w:val="00DF5049"/>
    <w:rsid w:val="00E032BF"/>
    <w:rsid w:val="00E26A29"/>
    <w:rsid w:val="00E30ADA"/>
    <w:rsid w:val="00E33F14"/>
    <w:rsid w:val="00E3675E"/>
    <w:rsid w:val="00E373AE"/>
    <w:rsid w:val="00E37672"/>
    <w:rsid w:val="00E40CFF"/>
    <w:rsid w:val="00E47E04"/>
    <w:rsid w:val="00E5200A"/>
    <w:rsid w:val="00E54075"/>
    <w:rsid w:val="00E5623F"/>
    <w:rsid w:val="00E6203E"/>
    <w:rsid w:val="00E81C5D"/>
    <w:rsid w:val="00E834B6"/>
    <w:rsid w:val="00E840B9"/>
    <w:rsid w:val="00E90310"/>
    <w:rsid w:val="00EA5112"/>
    <w:rsid w:val="00EA708D"/>
    <w:rsid w:val="00EB026E"/>
    <w:rsid w:val="00EB0389"/>
    <w:rsid w:val="00EB3880"/>
    <w:rsid w:val="00EB3ACD"/>
    <w:rsid w:val="00EB4B2F"/>
    <w:rsid w:val="00EB5967"/>
    <w:rsid w:val="00EB7E61"/>
    <w:rsid w:val="00ED37AD"/>
    <w:rsid w:val="00ED487D"/>
    <w:rsid w:val="00ED4EED"/>
    <w:rsid w:val="00EE21FC"/>
    <w:rsid w:val="00EE50DE"/>
    <w:rsid w:val="00EF2A4D"/>
    <w:rsid w:val="00EF6BAD"/>
    <w:rsid w:val="00F0075E"/>
    <w:rsid w:val="00F02AE5"/>
    <w:rsid w:val="00F05988"/>
    <w:rsid w:val="00F07AC4"/>
    <w:rsid w:val="00F137E1"/>
    <w:rsid w:val="00F15A59"/>
    <w:rsid w:val="00F170D1"/>
    <w:rsid w:val="00F242F6"/>
    <w:rsid w:val="00F34B02"/>
    <w:rsid w:val="00F47BFF"/>
    <w:rsid w:val="00F702BC"/>
    <w:rsid w:val="00F71106"/>
    <w:rsid w:val="00F738D2"/>
    <w:rsid w:val="00F90EB0"/>
    <w:rsid w:val="00F91907"/>
    <w:rsid w:val="00F937C4"/>
    <w:rsid w:val="00F951E8"/>
    <w:rsid w:val="00FB0F58"/>
    <w:rsid w:val="00FB2693"/>
    <w:rsid w:val="00FC1B85"/>
    <w:rsid w:val="00FC1C4A"/>
    <w:rsid w:val="00FC5949"/>
    <w:rsid w:val="00FC6839"/>
    <w:rsid w:val="00FD2F0D"/>
    <w:rsid w:val="00FE1376"/>
    <w:rsid w:val="00FE27E6"/>
    <w:rsid w:val="00FE2815"/>
    <w:rsid w:val="00FE44C5"/>
    <w:rsid w:val="00FF4C21"/>
    <w:rsid w:val="00FF7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693"/>
    <w:pPr>
      <w:widowControl w:val="0"/>
      <w:jc w:val="both"/>
    </w:pPr>
    <w:rPr>
      <w:rFonts w:ascii="Calibri" w:eastAsia="宋体" w:hAnsi="Calibri" w:cs="Calibri"/>
      <w:szCs w:val="21"/>
    </w:rPr>
  </w:style>
  <w:style w:type="paragraph" w:styleId="4">
    <w:name w:val="heading 4"/>
    <w:basedOn w:val="a"/>
    <w:next w:val="a"/>
    <w:link w:val="4Char"/>
    <w:qFormat/>
    <w:rsid w:val="00FB2693"/>
    <w:pPr>
      <w:keepNext/>
      <w:keepLines/>
      <w:spacing w:before="280" w:after="290" w:line="372"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B269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B2693"/>
    <w:rPr>
      <w:sz w:val="18"/>
      <w:szCs w:val="18"/>
    </w:rPr>
  </w:style>
  <w:style w:type="paragraph" w:styleId="a4">
    <w:name w:val="footer"/>
    <w:basedOn w:val="a"/>
    <w:link w:val="Char0"/>
    <w:uiPriority w:val="99"/>
    <w:unhideWhenUsed/>
    <w:qFormat/>
    <w:rsid w:val="00FB2693"/>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FB2693"/>
    <w:rPr>
      <w:sz w:val="18"/>
      <w:szCs w:val="18"/>
    </w:rPr>
  </w:style>
  <w:style w:type="character" w:customStyle="1" w:styleId="4Char">
    <w:name w:val="标题 4 Char"/>
    <w:basedOn w:val="a0"/>
    <w:link w:val="4"/>
    <w:rsid w:val="00FB2693"/>
    <w:rPr>
      <w:rFonts w:ascii="Cambria" w:eastAsia="宋体" w:hAnsi="Cambria" w:cs="Calibri"/>
      <w:b/>
      <w:bCs/>
      <w:sz w:val="28"/>
      <w:szCs w:val="28"/>
    </w:rPr>
  </w:style>
  <w:style w:type="character" w:customStyle="1" w:styleId="Char1">
    <w:name w:val="正文文本 Char"/>
    <w:link w:val="a5"/>
    <w:uiPriority w:val="99"/>
    <w:qFormat/>
    <w:locked/>
    <w:rsid w:val="00FB2693"/>
    <w:rPr>
      <w:szCs w:val="21"/>
    </w:rPr>
  </w:style>
  <w:style w:type="character" w:customStyle="1" w:styleId="Char2">
    <w:name w:val="招标文件正文 Char"/>
    <w:link w:val="a6"/>
    <w:uiPriority w:val="99"/>
    <w:qFormat/>
    <w:locked/>
    <w:rsid w:val="00FB2693"/>
    <w:rPr>
      <w:rFonts w:ascii="Times New Roman" w:hAnsi="Times New Roman" w:cs="Times New Roman"/>
      <w:sz w:val="32"/>
      <w:szCs w:val="32"/>
    </w:rPr>
  </w:style>
  <w:style w:type="paragraph" w:styleId="a5">
    <w:name w:val="Body Text"/>
    <w:basedOn w:val="a"/>
    <w:link w:val="Char1"/>
    <w:uiPriority w:val="99"/>
    <w:qFormat/>
    <w:rsid w:val="00FB2693"/>
    <w:pPr>
      <w:adjustRightInd w:val="0"/>
      <w:spacing w:after="60" w:line="360" w:lineRule="atLeast"/>
      <w:ind w:leftChars="30" w:left="72" w:rightChars="30" w:right="30"/>
      <w:jc w:val="center"/>
      <w:textAlignment w:val="baseline"/>
    </w:pPr>
    <w:rPr>
      <w:rFonts w:asciiTheme="minorHAnsi" w:eastAsiaTheme="minorEastAsia" w:hAnsiTheme="minorHAnsi" w:cstheme="minorBidi"/>
    </w:rPr>
  </w:style>
  <w:style w:type="character" w:customStyle="1" w:styleId="Char10">
    <w:name w:val="正文文本 Char1"/>
    <w:basedOn w:val="a0"/>
    <w:uiPriority w:val="99"/>
    <w:semiHidden/>
    <w:rsid w:val="00FB2693"/>
    <w:rPr>
      <w:rFonts w:ascii="Calibri" w:eastAsia="宋体" w:hAnsi="Calibri" w:cs="Calibri"/>
      <w:szCs w:val="21"/>
    </w:rPr>
  </w:style>
  <w:style w:type="paragraph" w:customStyle="1" w:styleId="a6">
    <w:name w:val="招标文件正文"/>
    <w:basedOn w:val="a"/>
    <w:link w:val="Char2"/>
    <w:uiPriority w:val="99"/>
    <w:qFormat/>
    <w:rsid w:val="00FB2693"/>
    <w:pPr>
      <w:spacing w:line="300" w:lineRule="auto"/>
      <w:ind w:firstLineChars="200" w:firstLine="200"/>
      <w:jc w:val="left"/>
    </w:pPr>
    <w:rPr>
      <w:rFonts w:ascii="Times New Roman" w:eastAsiaTheme="minorEastAsia" w:hAnsi="Times New Roman" w:cs="Times New Roman"/>
      <w:sz w:val="32"/>
      <w:szCs w:val="32"/>
    </w:rPr>
  </w:style>
  <w:style w:type="paragraph" w:styleId="a7">
    <w:name w:val="List Paragraph"/>
    <w:basedOn w:val="a"/>
    <w:uiPriority w:val="34"/>
    <w:qFormat/>
    <w:rsid w:val="00FB2693"/>
    <w:pPr>
      <w:ind w:firstLineChars="200" w:firstLine="420"/>
    </w:pPr>
    <w:rPr>
      <w:rFonts w:asciiTheme="minorHAnsi" w:eastAsiaTheme="minorEastAsia" w:hAnsiTheme="minorHAnsi" w:cstheme="minorBidi"/>
      <w:szCs w:val="22"/>
    </w:rPr>
  </w:style>
  <w:style w:type="paragraph" w:styleId="a8">
    <w:name w:val="Date"/>
    <w:basedOn w:val="a"/>
    <w:next w:val="a"/>
    <w:link w:val="Char3"/>
    <w:uiPriority w:val="99"/>
    <w:semiHidden/>
    <w:unhideWhenUsed/>
    <w:rsid w:val="00523035"/>
    <w:pPr>
      <w:ind w:leftChars="2500" w:left="100"/>
    </w:pPr>
  </w:style>
  <w:style w:type="character" w:customStyle="1" w:styleId="Char3">
    <w:name w:val="日期 Char"/>
    <w:basedOn w:val="a0"/>
    <w:link w:val="a8"/>
    <w:uiPriority w:val="99"/>
    <w:semiHidden/>
    <w:rsid w:val="00523035"/>
    <w:rPr>
      <w:rFonts w:ascii="Calibri" w:eastAsia="宋体" w:hAnsi="Calibri" w:cs="Calibri"/>
      <w:szCs w:val="21"/>
    </w:rPr>
  </w:style>
  <w:style w:type="paragraph" w:styleId="a9">
    <w:name w:val="annotation text"/>
    <w:basedOn w:val="a"/>
    <w:link w:val="Char4"/>
    <w:uiPriority w:val="99"/>
    <w:semiHidden/>
    <w:unhideWhenUsed/>
    <w:rsid w:val="007033CD"/>
    <w:pPr>
      <w:jc w:val="left"/>
    </w:pPr>
  </w:style>
  <w:style w:type="character" w:customStyle="1" w:styleId="Char4">
    <w:name w:val="批注文字 Char"/>
    <w:basedOn w:val="a0"/>
    <w:link w:val="a9"/>
    <w:uiPriority w:val="99"/>
    <w:semiHidden/>
    <w:rsid w:val="007033CD"/>
    <w:rPr>
      <w:rFonts w:ascii="Calibri" w:eastAsia="宋体" w:hAnsi="Calibri" w:cs="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693"/>
    <w:pPr>
      <w:widowControl w:val="0"/>
      <w:jc w:val="both"/>
    </w:pPr>
    <w:rPr>
      <w:rFonts w:ascii="Calibri" w:eastAsia="宋体" w:hAnsi="Calibri" w:cs="Calibri"/>
      <w:szCs w:val="21"/>
    </w:rPr>
  </w:style>
  <w:style w:type="paragraph" w:styleId="4">
    <w:name w:val="heading 4"/>
    <w:basedOn w:val="a"/>
    <w:next w:val="a"/>
    <w:link w:val="4Char"/>
    <w:qFormat/>
    <w:rsid w:val="00FB2693"/>
    <w:pPr>
      <w:keepNext/>
      <w:keepLines/>
      <w:spacing w:before="280" w:after="290" w:line="372"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B269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B2693"/>
    <w:rPr>
      <w:sz w:val="18"/>
      <w:szCs w:val="18"/>
    </w:rPr>
  </w:style>
  <w:style w:type="paragraph" w:styleId="a4">
    <w:name w:val="footer"/>
    <w:basedOn w:val="a"/>
    <w:link w:val="Char0"/>
    <w:uiPriority w:val="99"/>
    <w:unhideWhenUsed/>
    <w:qFormat/>
    <w:rsid w:val="00FB2693"/>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FB2693"/>
    <w:rPr>
      <w:sz w:val="18"/>
      <w:szCs w:val="18"/>
    </w:rPr>
  </w:style>
  <w:style w:type="character" w:customStyle="1" w:styleId="4Char">
    <w:name w:val="标题 4 Char"/>
    <w:basedOn w:val="a0"/>
    <w:link w:val="4"/>
    <w:rsid w:val="00FB2693"/>
    <w:rPr>
      <w:rFonts w:ascii="Cambria" w:eastAsia="宋体" w:hAnsi="Cambria" w:cs="Calibri"/>
      <w:b/>
      <w:bCs/>
      <w:sz w:val="28"/>
      <w:szCs w:val="28"/>
    </w:rPr>
  </w:style>
  <w:style w:type="character" w:customStyle="1" w:styleId="Char1">
    <w:name w:val="正文文本 Char"/>
    <w:link w:val="a5"/>
    <w:uiPriority w:val="99"/>
    <w:qFormat/>
    <w:locked/>
    <w:rsid w:val="00FB2693"/>
    <w:rPr>
      <w:szCs w:val="21"/>
    </w:rPr>
  </w:style>
  <w:style w:type="character" w:customStyle="1" w:styleId="Char2">
    <w:name w:val="招标文件正文 Char"/>
    <w:link w:val="a6"/>
    <w:uiPriority w:val="99"/>
    <w:qFormat/>
    <w:locked/>
    <w:rsid w:val="00FB2693"/>
    <w:rPr>
      <w:rFonts w:ascii="Times New Roman" w:hAnsi="Times New Roman" w:cs="Times New Roman"/>
      <w:sz w:val="32"/>
      <w:szCs w:val="32"/>
    </w:rPr>
  </w:style>
  <w:style w:type="paragraph" w:styleId="a5">
    <w:name w:val="Body Text"/>
    <w:basedOn w:val="a"/>
    <w:link w:val="Char1"/>
    <w:uiPriority w:val="99"/>
    <w:qFormat/>
    <w:rsid w:val="00FB2693"/>
    <w:pPr>
      <w:adjustRightInd w:val="0"/>
      <w:spacing w:after="60" w:line="360" w:lineRule="atLeast"/>
      <w:ind w:leftChars="30" w:left="72" w:rightChars="30" w:right="30"/>
      <w:jc w:val="center"/>
      <w:textAlignment w:val="baseline"/>
    </w:pPr>
    <w:rPr>
      <w:rFonts w:asciiTheme="minorHAnsi" w:eastAsiaTheme="minorEastAsia" w:hAnsiTheme="minorHAnsi" w:cstheme="minorBidi"/>
    </w:rPr>
  </w:style>
  <w:style w:type="character" w:customStyle="1" w:styleId="Char10">
    <w:name w:val="正文文本 Char1"/>
    <w:basedOn w:val="a0"/>
    <w:uiPriority w:val="99"/>
    <w:semiHidden/>
    <w:rsid w:val="00FB2693"/>
    <w:rPr>
      <w:rFonts w:ascii="Calibri" w:eastAsia="宋体" w:hAnsi="Calibri" w:cs="Calibri"/>
      <w:szCs w:val="21"/>
    </w:rPr>
  </w:style>
  <w:style w:type="paragraph" w:customStyle="1" w:styleId="a6">
    <w:name w:val="招标文件正文"/>
    <w:basedOn w:val="a"/>
    <w:link w:val="Char2"/>
    <w:uiPriority w:val="99"/>
    <w:qFormat/>
    <w:rsid w:val="00FB2693"/>
    <w:pPr>
      <w:spacing w:line="300" w:lineRule="auto"/>
      <w:ind w:firstLineChars="200" w:firstLine="200"/>
      <w:jc w:val="left"/>
    </w:pPr>
    <w:rPr>
      <w:rFonts w:ascii="Times New Roman" w:eastAsiaTheme="minorEastAsia" w:hAnsi="Times New Roman" w:cs="Times New Roman"/>
      <w:sz w:val="32"/>
      <w:szCs w:val="32"/>
    </w:rPr>
  </w:style>
  <w:style w:type="paragraph" w:styleId="a7">
    <w:name w:val="List Paragraph"/>
    <w:basedOn w:val="a"/>
    <w:uiPriority w:val="34"/>
    <w:qFormat/>
    <w:rsid w:val="00FB2693"/>
    <w:pPr>
      <w:ind w:firstLineChars="200" w:firstLine="420"/>
    </w:pPr>
    <w:rPr>
      <w:rFonts w:asciiTheme="minorHAnsi" w:eastAsiaTheme="minorEastAsia" w:hAnsiTheme="minorHAnsi" w:cstheme="minorBidi"/>
      <w:szCs w:val="22"/>
    </w:rPr>
  </w:style>
  <w:style w:type="paragraph" w:styleId="a8">
    <w:name w:val="Date"/>
    <w:basedOn w:val="a"/>
    <w:next w:val="a"/>
    <w:link w:val="Char3"/>
    <w:uiPriority w:val="99"/>
    <w:semiHidden/>
    <w:unhideWhenUsed/>
    <w:rsid w:val="00523035"/>
    <w:pPr>
      <w:ind w:leftChars="2500" w:left="100"/>
    </w:pPr>
  </w:style>
  <w:style w:type="character" w:customStyle="1" w:styleId="Char3">
    <w:name w:val="日期 Char"/>
    <w:basedOn w:val="a0"/>
    <w:link w:val="a8"/>
    <w:uiPriority w:val="99"/>
    <w:semiHidden/>
    <w:rsid w:val="00523035"/>
    <w:rPr>
      <w:rFonts w:ascii="Calibri" w:eastAsia="宋体" w:hAnsi="Calibri" w:cs="Calibri"/>
      <w:szCs w:val="21"/>
    </w:rPr>
  </w:style>
  <w:style w:type="paragraph" w:styleId="a9">
    <w:name w:val="annotation text"/>
    <w:basedOn w:val="a"/>
    <w:link w:val="Char4"/>
    <w:uiPriority w:val="99"/>
    <w:semiHidden/>
    <w:unhideWhenUsed/>
    <w:rsid w:val="007033CD"/>
    <w:pPr>
      <w:jc w:val="left"/>
    </w:pPr>
  </w:style>
  <w:style w:type="character" w:customStyle="1" w:styleId="Char4">
    <w:name w:val="批注文字 Char"/>
    <w:basedOn w:val="a0"/>
    <w:link w:val="a9"/>
    <w:uiPriority w:val="99"/>
    <w:semiHidden/>
    <w:rsid w:val="007033CD"/>
    <w:rPr>
      <w:rFonts w:ascii="Calibri" w:eastAsia="宋体" w:hAnsi="Calibri" w:cs="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22</Pages>
  <Words>2516</Words>
  <Characters>14347</Characters>
  <Application>Microsoft Office Word</Application>
  <DocSecurity>8</DocSecurity>
  <Lines>119</Lines>
  <Paragraphs>33</Paragraphs>
  <ScaleCrop>false</ScaleCrop>
  <Company>Microsoft</Company>
  <LinksUpToDate>false</LinksUpToDate>
  <CharactersWithSpaces>16830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王攀</dc:creator>
  <cp:lastModifiedBy>王攀</cp:lastModifiedBy>
  <cp:revision>17</cp:revision>
  <dcterms:created xsi:type="dcterms:W3CDTF">2021-04-30T08:44:00Z</dcterms:created>
  <dcterms:modified xsi:type="dcterms:W3CDTF">2021-10-21T02:16:00Z</dcterms:modified>
</cp:coreProperties>
</file>